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97A8860" w:rsidR="00B45ABD" w:rsidRPr="00795612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="0079561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3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515DE007" w:rsidR="00B45ABD" w:rsidRPr="00AF4F49" w:rsidRDefault="00795612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September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21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324A4C64" w:rsidR="001F474A" w:rsidRPr="00AF4F49" w:rsidRDefault="00331218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lang w:val="id-ID"/>
              </w:rPr>
              <w:drawing>
                <wp:inline distT="0" distB="0" distL="0" distR="0" wp14:anchorId="67616D72" wp14:editId="70BF5498">
                  <wp:extent cx="981075" cy="552240"/>
                  <wp:effectExtent l="0" t="0" r="0" b="635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iagram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43" cy="56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1963A4" w:rsidRPr="00AF4F49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13640BE2" w:rsidR="001963A4" w:rsidRPr="00AF4F49" w:rsidRDefault="00331218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id-ID"/>
              </w:rPr>
              <w:t>Yeni Ernawati, M.Pd.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0C69DD48" w:rsidR="001963A4" w:rsidRPr="00AF4F49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3B5A25D3" w:rsidR="001963A4" w:rsidRPr="00AF4F49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AF4F49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694D8BDE" w:rsidR="00C35202" w:rsidRPr="00AF4F49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  <w:r w:rsidRPr="00CD3E4B">
        <w:rPr>
          <w:rFonts w:ascii="Times New Roman" w:hAnsi="Times New Roman" w:cs="Times New Roman"/>
          <w:color w:val="auto"/>
          <w:sz w:val="14"/>
          <w:lang w:val="id-ID"/>
        </w:rPr>
        <w:t>penjabaran bahan kajian</w:t>
      </w:r>
    </w:p>
    <w:p w14:paraId="709F4D10" w14:textId="0338F6E8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331218">
        <w:rPr>
          <w:rFonts w:ascii="Times New Roman" w:hAnsi="Times New Roman" w:cs="Times New Roman"/>
          <w:color w:val="auto"/>
          <w:lang w:val="id-ID"/>
        </w:rPr>
        <w:t>Teknik</w:t>
      </w:r>
    </w:p>
    <w:p w14:paraId="2A5C4145" w14:textId="33D177BB" w:rsidR="00EC346A" w:rsidRPr="00AF4F49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Program Studi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Study Program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1E04D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1E04D6" w:rsidRPr="00AF4F49">
        <w:rPr>
          <w:rFonts w:ascii="Times New Roman" w:hAnsi="Times New Roman" w:cs="Times New Roman"/>
          <w:color w:val="auto"/>
          <w:lang w:val="en-GB"/>
        </w:rPr>
        <w:t>:</w:t>
      </w:r>
      <w:r w:rsidR="00331218">
        <w:rPr>
          <w:rFonts w:ascii="Times New Roman" w:hAnsi="Times New Roman" w:cs="Times New Roman"/>
          <w:color w:val="auto"/>
          <w:lang w:val="id-ID"/>
        </w:rPr>
        <w:t xml:space="preserve"> Teknik Industri</w:t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331218">
        <w:rPr>
          <w:rFonts w:ascii="Times New Roman" w:hAnsi="Times New Roman" w:cs="Times New Roman"/>
          <w:color w:val="auto"/>
          <w:lang w:val="id-ID"/>
        </w:rPr>
        <w:tab/>
      </w:r>
      <w:r w:rsidR="00331218">
        <w:rPr>
          <w:rFonts w:ascii="Times New Roman" w:hAnsi="Times New Roman" w:cs="Times New Roman"/>
          <w:color w:val="auto"/>
          <w:lang w:val="id-ID"/>
        </w:rPr>
        <w:tab/>
      </w:r>
      <w:r w:rsidR="00331218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Jenjang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Grade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331218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AD058E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1963A4">
        <w:rPr>
          <w:rFonts w:ascii="Times New Roman" w:hAnsi="Times New Roman" w:cs="Times New Roman"/>
          <w:color w:val="auto"/>
          <w:lang w:val="en-GB"/>
        </w:rPr>
        <w:t xml:space="preserve"> </w:t>
      </w:r>
      <w:r w:rsidR="00331218">
        <w:rPr>
          <w:rFonts w:ascii="Times New Roman" w:hAnsi="Times New Roman" w:cs="Times New Roman"/>
          <w:color w:val="auto"/>
          <w:lang w:val="id-ID"/>
        </w:rPr>
        <w:t>S-1</w:t>
      </w:r>
    </w:p>
    <w:p w14:paraId="3040C19E" w14:textId="05EAFD1B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>:</w:t>
      </w:r>
      <w:r w:rsidR="00331218">
        <w:rPr>
          <w:rFonts w:ascii="Times New Roman" w:hAnsi="Times New Roman" w:cs="Times New Roman"/>
          <w:color w:val="auto"/>
          <w:lang w:val="id-ID"/>
        </w:rPr>
        <w:t xml:space="preserve"> Bahasa Indonesia: Tata Tulis dan Komunikasi Ilmiah</w:t>
      </w:r>
      <w:r w:rsidR="00331218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331218">
        <w:rPr>
          <w:rFonts w:ascii="Times New Roman" w:hAnsi="Times New Roman" w:cs="Times New Roman"/>
          <w:iCs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1963A4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992905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331218" w:rsidRPr="00331218">
        <w:rPr>
          <w:rFonts w:ascii="Times New Roman" w:hAnsi="Times New Roman" w:cs="Times New Roman"/>
          <w:b/>
          <w:bCs/>
          <w:iCs/>
          <w:color w:val="auto"/>
          <w:sz w:val="20"/>
          <w:lang w:val="id-ID"/>
        </w:rPr>
        <w:t>2</w:t>
      </w:r>
      <w:r w:rsidR="00331218">
        <w:rPr>
          <w:rFonts w:ascii="Times New Roman" w:hAnsi="Times New Roman" w:cs="Times New Roman"/>
          <w:iCs/>
          <w:color w:val="auto"/>
          <w:sz w:val="20"/>
          <w:lang w:val="id-ID"/>
        </w:rPr>
        <w:t xml:space="preserve"> </w:t>
      </w:r>
      <w:r w:rsidR="001963A4">
        <w:rPr>
          <w:rFonts w:ascii="Times New Roman" w:hAnsi="Times New Roman" w:cs="Times New Roman"/>
          <w:iCs/>
          <w:color w:val="auto"/>
          <w:sz w:val="20"/>
        </w:rPr>
        <w:t>sks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1963A4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   </w:t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331218" w:rsidRPr="00331218">
        <w:rPr>
          <w:rFonts w:ascii="Times New Roman" w:hAnsi="Times New Roman" w:cs="Times New Roman"/>
          <w:b/>
          <w:bCs/>
          <w:iCs/>
          <w:color w:val="auto"/>
          <w:sz w:val="20"/>
          <w:lang w:val="id-ID"/>
        </w:rPr>
        <w:t>Ganjil</w:t>
      </w:r>
    </w:p>
    <w:p w14:paraId="3F50A42A" w14:textId="59DE29FC" w:rsidR="00EC346A" w:rsidRPr="00AF4F49" w:rsidRDefault="001963A4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5D2FBE15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DBDAC" id="Rectangle 3" o:spid="_x0000_s1026" style="position:absolute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    </w:pict>
          </mc:Fallback>
        </mc:AlternateContent>
      </w:r>
      <w:r w:rsidR="00B45ABD" w:rsidRPr="00AF4F49">
        <w:rPr>
          <w:rFonts w:ascii="Times New Roman" w:hAnsi="Times New Roman" w:cs="Times New Roman"/>
          <w:color w:val="auto"/>
          <w:lang w:val="sv-SE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    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ab/>
      </w:r>
      <w:r w:rsidR="00B45ABD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EC346A" w:rsidRPr="00AF4F49">
        <w:rPr>
          <w:rFonts w:ascii="Times New Roman" w:hAnsi="Times New Roman" w:cs="Times New Roman"/>
          <w:color w:val="auto"/>
          <w:lang w:val="sv-SE"/>
        </w:rPr>
        <w:t>:</w:t>
      </w:r>
      <w:r w:rsidR="00331218">
        <w:rPr>
          <w:rFonts w:ascii="Times New Roman" w:hAnsi="Times New Roman" w:cs="Times New Roman"/>
          <w:color w:val="auto"/>
          <w:lang w:val="id-ID"/>
        </w:rPr>
        <w:t xml:space="preserve"> MK042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ab/>
      </w:r>
      <w:r w:rsidR="00331218">
        <w:rPr>
          <w:rFonts w:ascii="Times New Roman" w:hAnsi="Times New Roman" w:cs="Times New Roman"/>
          <w:color w:val="auto"/>
          <w:lang w:val="sv-SE"/>
        </w:rPr>
        <w:tab/>
      </w:r>
      <w:r w:rsidR="00331218">
        <w:rPr>
          <w:rFonts w:ascii="Times New Roman" w:hAnsi="Times New Roman" w:cs="Times New Roman"/>
          <w:color w:val="auto"/>
          <w:lang w:val="sv-SE"/>
        </w:rPr>
        <w:tab/>
      </w:r>
      <w:r w:rsidR="00331218">
        <w:rPr>
          <w:rFonts w:ascii="Times New Roman" w:hAnsi="Times New Roman" w:cs="Times New Roman"/>
          <w:color w:val="auto"/>
          <w:lang w:val="sv-SE"/>
        </w:rPr>
        <w:tab/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Sertifikasi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: Ya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 </w:t>
      </w:r>
      <w:r w:rsidR="00D15AF0" w:rsidRPr="00DD1FBC">
        <w:rPr>
          <w:rFonts w:ascii="Segoe UI Symbol" w:hAnsi="Segoe UI Symbol" w:cs="Segoe UI Symbol"/>
        </w:rPr>
        <w:t>✓</w:t>
      </w:r>
      <w:r w:rsidR="007B5716" w:rsidRPr="00AF4F49">
        <w:rPr>
          <w:rFonts w:ascii="Times New Roman" w:hAnsi="Times New Roman" w:cs="Times New Roman"/>
          <w:color w:val="auto"/>
          <w:lang w:val="sv-SE"/>
        </w:rPr>
        <w:t xml:space="preserve">  Tidak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6355BDF1" w14:textId="596ED188" w:rsidR="00D15AF0" w:rsidRPr="00D15AF0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D15AF0">
        <w:rPr>
          <w:rFonts w:ascii="Times New Roman" w:hAnsi="Times New Roman" w:cs="Times New Roman"/>
          <w:color w:val="auto"/>
          <w:lang w:val="sv-SE"/>
        </w:rPr>
        <w:tab/>
      </w:r>
      <w:r w:rsidR="003136BA" w:rsidRPr="00D15AF0">
        <w:rPr>
          <w:rFonts w:ascii="Times New Roman" w:hAnsi="Times New Roman" w:cs="Times New Roman"/>
          <w:color w:val="auto"/>
          <w:lang w:val="sv-SE"/>
        </w:rPr>
        <w:tab/>
      </w:r>
      <w:r w:rsidR="00AD058E" w:rsidRPr="00D15AF0">
        <w:rPr>
          <w:rFonts w:ascii="Times New Roman" w:hAnsi="Times New Roman" w:cs="Times New Roman"/>
          <w:color w:val="auto"/>
          <w:lang w:val="sv-SE"/>
        </w:rPr>
        <w:t>: </w:t>
      </w:r>
      <w:r w:rsidR="00331218">
        <w:rPr>
          <w:rFonts w:ascii="Times New Roman" w:hAnsi="Times New Roman" w:cs="Times New Roman"/>
          <w:color w:val="auto"/>
          <w:lang w:val="id-ID"/>
        </w:rPr>
        <w:t>-</w:t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  <w:r w:rsidR="000D0D00" w:rsidRPr="00D15AF0">
        <w:rPr>
          <w:rFonts w:ascii="Times New Roman" w:hAnsi="Times New Roman" w:cs="Times New Roman"/>
          <w:color w:val="auto"/>
          <w:lang w:val="sv-SE"/>
        </w:rPr>
        <w:tab/>
      </w:r>
    </w:p>
    <w:p w14:paraId="61A31FE0" w14:textId="750E85D8" w:rsidR="00B731AD" w:rsidRPr="00D15AF0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D15AF0">
        <w:rPr>
          <w:rFonts w:ascii="Times New Roman" w:hAnsi="Times New Roman" w:cs="Times New Roman"/>
          <w:iCs/>
          <w:color w:val="auto"/>
          <w:sz w:val="20"/>
          <w:lang w:val="id-ID"/>
        </w:rPr>
        <w:t xml:space="preserve">:   </w:t>
      </w:r>
    </w:p>
    <w:p w14:paraId="78AF7C80" w14:textId="13EAD727" w:rsidR="00E120AF" w:rsidRPr="00DD1FBC" w:rsidRDefault="0036424A" w:rsidP="00E120A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D15AF0">
        <w:rPr>
          <w:rFonts w:ascii="Times New Roman" w:hAnsi="Times New Roman" w:cs="Times New Roman"/>
          <w:color w:val="auto"/>
          <w:lang w:val="en-GB"/>
        </w:rPr>
        <w:tab/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3136BA" w:rsidRPr="00D15AF0">
        <w:rPr>
          <w:rFonts w:ascii="Times New Roman" w:hAnsi="Times New Roman" w:cs="Times New Roman"/>
          <w:color w:val="auto"/>
          <w:lang w:val="en-GB"/>
        </w:rPr>
        <w:tab/>
      </w:r>
      <w:r w:rsidR="00AD058E" w:rsidRPr="00D15AF0">
        <w:rPr>
          <w:rFonts w:ascii="Times New Roman" w:hAnsi="Times New Roman" w:cs="Times New Roman"/>
          <w:color w:val="auto"/>
          <w:lang w:val="en-GB"/>
        </w:rPr>
        <w:t>: </w:t>
      </w:r>
      <w:r w:rsidR="00331218">
        <w:rPr>
          <w:rFonts w:ascii="Times New Roman" w:hAnsi="Times New Roman" w:cs="Times New Roman"/>
          <w:color w:val="auto"/>
          <w:lang w:val="id-ID"/>
        </w:rPr>
        <w:t>Yeni Ernawati, M.Pd.</w:t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992905">
        <w:rPr>
          <w:rFonts w:ascii="Times New Roman" w:hAnsi="Times New Roman" w:cs="Times New Roman"/>
          <w:color w:val="auto"/>
          <w:lang w:val="en-GB"/>
        </w:rPr>
        <w:tab/>
      </w:r>
      <w:r w:rsidR="00E120AF">
        <w:rPr>
          <w:rFonts w:ascii="Times New Roman" w:hAnsi="Times New Roman" w:cs="Times New Roman"/>
          <w:color w:val="auto"/>
          <w:lang w:val="en-GB"/>
        </w:rPr>
        <w:tab/>
      </w:r>
      <w:r w:rsidR="00E120AF" w:rsidRPr="00DD1FBC">
        <w:rPr>
          <w:rFonts w:ascii="Times New Roman" w:hAnsi="Times New Roman" w:cs="Times New Roman"/>
        </w:rPr>
        <w:t>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Tim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(Team)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                  </w:t>
      </w:r>
      <w:r w:rsidR="00E120AF" w:rsidRPr="00DD1FBC">
        <w:rPr>
          <w:rFonts w:ascii="Segoe UI Emoji" w:hAnsi="Segoe UI Emoji" w:cs="Segoe UI Emoji"/>
        </w:rPr>
        <w:t>✔</w:t>
      </w:r>
      <w:r w:rsidR="00E120AF" w:rsidRPr="00DD1FBC">
        <w:rPr>
          <w:rFonts w:ascii="Times New Roman" w:hAnsi="Times New Roman" w:cs="Times New Roman"/>
          <w:color w:val="auto"/>
          <w:lang w:val="en-GB"/>
        </w:rPr>
        <w:t xml:space="preserve"> Mandiri </w:t>
      </w:r>
      <w:r w:rsidR="00E120AF" w:rsidRPr="00DD1FBC">
        <w:rPr>
          <w:rFonts w:ascii="Times New Roman" w:hAnsi="Times New Roman" w:cs="Times New Roman"/>
          <w:i/>
          <w:color w:val="auto"/>
          <w:lang w:val="en-GB"/>
        </w:rPr>
        <w:t>(Personal)</w:t>
      </w:r>
    </w:p>
    <w:p w14:paraId="1ABE1822" w14:textId="54870159" w:rsidR="00EC346A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D15AF0">
        <w:rPr>
          <w:rFonts w:ascii="Times New Roman" w:hAnsi="Times New Roman" w:cs="Times New Roman"/>
          <w:color w:val="auto"/>
          <w:lang w:val="en-GB"/>
        </w:rPr>
        <w:t xml:space="preserve">Capaian Pembelajaran 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D15AF0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D15AF0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D15AF0">
        <w:rPr>
          <w:rFonts w:ascii="Times New Roman" w:hAnsi="Times New Roman" w:cs="Times New Roman"/>
          <w:color w:val="auto"/>
          <w:lang w:val="en-GB"/>
        </w:rPr>
        <w:tab/>
      </w:r>
      <w:r w:rsidR="00EC346A" w:rsidRPr="00D15AF0">
        <w:rPr>
          <w:rFonts w:ascii="Times New Roman" w:hAnsi="Times New Roman" w:cs="Times New Roman"/>
          <w:color w:val="auto"/>
          <w:lang w:val="en-GB"/>
        </w:rPr>
        <w:t>:</w:t>
      </w:r>
      <w:r w:rsidR="00602986" w:rsidRPr="00D15AF0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A4B88F9" w14:textId="1ED2A9E7" w:rsidR="00A762F5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auto"/>
          <w:lang w:val="en-GB"/>
        </w:rPr>
      </w:pPr>
    </w:p>
    <w:tbl>
      <w:tblPr>
        <w:tblStyle w:val="TableGrid"/>
        <w:tblW w:w="15005" w:type="dxa"/>
        <w:tblInd w:w="426" w:type="dxa"/>
        <w:tblLook w:val="04A0" w:firstRow="1" w:lastRow="0" w:firstColumn="1" w:lastColumn="0" w:noHBand="0" w:noVBand="1"/>
      </w:tblPr>
      <w:tblGrid>
        <w:gridCol w:w="1809"/>
        <w:gridCol w:w="750"/>
        <w:gridCol w:w="2240"/>
        <w:gridCol w:w="850"/>
        <w:gridCol w:w="1971"/>
        <w:gridCol w:w="3663"/>
        <w:gridCol w:w="3722"/>
      </w:tblGrid>
      <w:tr w:rsidR="003459AD" w:rsidRPr="00AF4F49" w14:paraId="7F205320" w14:textId="77777777" w:rsidTr="00FC0F64">
        <w:trPr>
          <w:trHeight w:val="593"/>
        </w:trPr>
        <w:tc>
          <w:tcPr>
            <w:tcW w:w="4799" w:type="dxa"/>
            <w:gridSpan w:val="3"/>
          </w:tcPr>
          <w:p w14:paraId="38D0382C" w14:textId="77777777" w:rsidR="003459AD" w:rsidRDefault="003459A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Capaian Pembelajaran Lulusan (CPL)</w:t>
            </w:r>
          </w:p>
          <w:p w14:paraId="70536EB6" w14:textId="2707D058" w:rsidR="003459AD" w:rsidRPr="00AF4F49" w:rsidRDefault="003459A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>
              <w:rPr>
                <w:bCs/>
                <w:i/>
                <w:sz w:val="20"/>
                <w:szCs w:val="20"/>
                <w:lang w:val="id-ID"/>
              </w:rPr>
              <w:t>(</w:t>
            </w:r>
            <w:r w:rsidRPr="009C0EE7">
              <w:rPr>
                <w:bCs/>
                <w:i/>
                <w:sz w:val="20"/>
                <w:szCs w:val="20"/>
              </w:rPr>
              <w:t>Programme Learning Outcomes</w:t>
            </w:r>
            <w:r>
              <w:rPr>
                <w:bCs/>
                <w:i/>
                <w:sz w:val="20"/>
                <w:szCs w:val="20"/>
                <w:lang w:val="id-ID"/>
              </w:rPr>
              <w:t>)</w:t>
            </w:r>
          </w:p>
        </w:tc>
        <w:tc>
          <w:tcPr>
            <w:tcW w:w="850" w:type="dxa"/>
          </w:tcPr>
          <w:p w14:paraId="100E2ACF" w14:textId="3B48C106" w:rsidR="003459AD" w:rsidRPr="003C6985" w:rsidRDefault="003C6985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9356" w:type="dxa"/>
            <w:gridSpan w:val="3"/>
          </w:tcPr>
          <w:p w14:paraId="4ED5E789" w14:textId="5459374B" w:rsidR="003459AD" w:rsidRPr="005640ED" w:rsidRDefault="003C6985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mbria" w:eastAsia="Cambria" w:hAnsi="Cambria" w:cs="Cambria"/>
                <w:lang w:val="id-ID"/>
              </w:rPr>
            </w:pPr>
            <w:r w:rsidRPr="005640ED">
              <w:rPr>
                <w:rFonts w:ascii="Cambria" w:eastAsia="Cambria" w:hAnsi="Cambria" w:cs="Cambria"/>
                <w:lang w:val="id-ID"/>
              </w:rPr>
              <w:t>Mampu melaksanakan komunikasi secara tertulis maupun lisan yang efektif</w:t>
            </w:r>
          </w:p>
        </w:tc>
      </w:tr>
      <w:tr w:rsidR="00843E51" w:rsidRPr="00AF4F49" w14:paraId="2144A242" w14:textId="77777777" w:rsidTr="00FC0F64">
        <w:trPr>
          <w:trHeight w:val="274"/>
        </w:trPr>
        <w:tc>
          <w:tcPr>
            <w:tcW w:w="4799" w:type="dxa"/>
            <w:gridSpan w:val="3"/>
            <w:vMerge w:val="restart"/>
          </w:tcPr>
          <w:p w14:paraId="59CFD427" w14:textId="77777777" w:rsidR="00843E51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Capaian Pembelajaran Mata Kuliah (CPMK)</w:t>
            </w:r>
          </w:p>
          <w:p w14:paraId="48EB0179" w14:textId="150ACAFD" w:rsidR="00843E51" w:rsidRPr="00AF4F49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9C0EE7">
              <w:rPr>
                <w:bCs/>
                <w:i/>
                <w:sz w:val="20"/>
                <w:szCs w:val="20"/>
              </w:rPr>
              <w:t>(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Course</w:t>
            </w:r>
            <w:r>
              <w:rPr>
                <w:bCs/>
                <w:i/>
                <w:sz w:val="20"/>
                <w:szCs w:val="20"/>
                <w:lang w:val="id-ID"/>
              </w:rPr>
              <w:t xml:space="preserve"> </w:t>
            </w:r>
            <w:r w:rsidRPr="009C0EE7">
              <w:rPr>
                <w:bCs/>
                <w:i/>
                <w:sz w:val="20"/>
                <w:szCs w:val="20"/>
                <w:lang w:val="id-ID"/>
              </w:rPr>
              <w:t>Learning Outcomes</w:t>
            </w:r>
            <w:r w:rsidRPr="009C0EE7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A530DAE" w14:textId="3313424F" w:rsidR="00843E51" w:rsidRPr="003C6985" w:rsidRDefault="003C6985" w:rsidP="004C3976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11.1</w:t>
            </w:r>
          </w:p>
        </w:tc>
        <w:tc>
          <w:tcPr>
            <w:tcW w:w="9356" w:type="dxa"/>
            <w:gridSpan w:val="3"/>
          </w:tcPr>
          <w:p w14:paraId="0BC1B4E0" w14:textId="197A760A" w:rsidR="00843E51" w:rsidRPr="005640ED" w:rsidRDefault="003C6985" w:rsidP="004C39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640ED">
              <w:rPr>
                <w:rFonts w:ascii="Times New Roman" w:hAnsi="Times New Roman" w:cs="Times New Roman"/>
                <w:color w:val="auto"/>
                <w:lang w:val="id-ID"/>
              </w:rPr>
              <w:t>Mampu membuat laporan hasil perancangan dan perbaikan sistem terintegrasi sesuai ketentuan dokumentasi dan penulisan b</w:t>
            </w:r>
            <w:r w:rsidR="003B7AFD" w:rsidRPr="005640ED">
              <w:rPr>
                <w:rFonts w:ascii="Times New Roman" w:hAnsi="Times New Roman" w:cs="Times New Roman"/>
                <w:color w:val="auto"/>
                <w:lang w:val="id-ID"/>
              </w:rPr>
              <w:t>aku</w:t>
            </w:r>
          </w:p>
        </w:tc>
      </w:tr>
      <w:tr w:rsidR="00843E51" w:rsidRPr="00AF4F49" w14:paraId="5E4FCA01" w14:textId="77777777" w:rsidTr="00FC0F64">
        <w:trPr>
          <w:trHeight w:val="411"/>
        </w:trPr>
        <w:tc>
          <w:tcPr>
            <w:tcW w:w="4799" w:type="dxa"/>
            <w:gridSpan w:val="3"/>
            <w:vMerge/>
          </w:tcPr>
          <w:p w14:paraId="4E49DC0E" w14:textId="77777777" w:rsidR="00843E51" w:rsidRPr="00AF4F49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</w:tc>
        <w:tc>
          <w:tcPr>
            <w:tcW w:w="850" w:type="dxa"/>
          </w:tcPr>
          <w:p w14:paraId="7B5D04F2" w14:textId="7FD91DB2" w:rsidR="00843E51" w:rsidRPr="003B7AFD" w:rsidRDefault="003B7AFD" w:rsidP="004C3976">
            <w:pPr>
              <w:pStyle w:val="Default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11.2</w:t>
            </w:r>
          </w:p>
        </w:tc>
        <w:tc>
          <w:tcPr>
            <w:tcW w:w="9356" w:type="dxa"/>
            <w:gridSpan w:val="3"/>
          </w:tcPr>
          <w:p w14:paraId="2FA4BF68" w14:textId="3AED9B89" w:rsidR="00843E51" w:rsidRPr="005640ED" w:rsidRDefault="003B7AFD" w:rsidP="004C397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5640ED">
              <w:rPr>
                <w:rFonts w:ascii="Times New Roman" w:hAnsi="Times New Roman" w:cs="Times New Roman"/>
                <w:color w:val="auto"/>
                <w:lang w:val="id-ID"/>
              </w:rPr>
              <w:t>Mampu menyampaikan hasil-hasil perancangan dan perbaikan dalam presentasi yang baik</w:t>
            </w:r>
          </w:p>
        </w:tc>
      </w:tr>
      <w:tr w:rsidR="00E24625" w:rsidRPr="00AF4F49" w14:paraId="4D10A7F6" w14:textId="77777777" w:rsidTr="00FC0F64">
        <w:tc>
          <w:tcPr>
            <w:tcW w:w="1809" w:type="dxa"/>
            <w:vAlign w:val="center"/>
          </w:tcPr>
          <w:p w14:paraId="06FFBD4B" w14:textId="7D3F5990" w:rsidR="00E24625" w:rsidRDefault="00E24625" w:rsidP="00E2462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9072C1">
              <w:rPr>
                <w:color w:val="000000"/>
              </w:rPr>
              <w:t>SUB-CPMK</w:t>
            </w:r>
            <w:r w:rsidR="00992905">
              <w:rPr>
                <w:color w:val="000000"/>
              </w:rPr>
              <w:t>1</w:t>
            </w:r>
          </w:p>
        </w:tc>
        <w:tc>
          <w:tcPr>
            <w:tcW w:w="13196" w:type="dxa"/>
            <w:gridSpan w:val="6"/>
          </w:tcPr>
          <w:p w14:paraId="4E5C7C12" w14:textId="5E40D925" w:rsidR="00E24625" w:rsidRPr="00FC0F64" w:rsidRDefault="00BA074F" w:rsidP="00FC0F64">
            <w:pPr>
              <w:pStyle w:val="TableParagraph"/>
              <w:jc w:val="both"/>
              <w:rPr>
                <w:b w:val="0"/>
                <w:bCs/>
                <w:color w:val="000000" w:themeColor="text1"/>
                <w:szCs w:val="24"/>
                <w:lang w:val="en-ID"/>
              </w:rPr>
            </w:pP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>Menjelaskan kembali fungsi dan ragam bahasa</w:t>
            </w:r>
            <w:r w:rsidR="00FC0F64"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; serta </w:t>
            </w: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>Mengidentifikasi</w:t>
            </w:r>
            <w:r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 dan </w:t>
            </w: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 xml:space="preserve"> memilah bentuk ragam bahasa serta penggunaan bahasa Indonesia yang baik dan benar</w:t>
            </w:r>
          </w:p>
        </w:tc>
      </w:tr>
      <w:tr w:rsidR="00E24625" w:rsidRPr="00AF4F49" w14:paraId="429853F3" w14:textId="77777777" w:rsidTr="00FC0F64">
        <w:tc>
          <w:tcPr>
            <w:tcW w:w="1809" w:type="dxa"/>
            <w:vAlign w:val="center"/>
          </w:tcPr>
          <w:p w14:paraId="3917C8BD" w14:textId="13558DFD" w:rsidR="00E24625" w:rsidRDefault="00E24625" w:rsidP="0099290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9072C1">
              <w:lastRenderedPageBreak/>
              <w:t>SUB-CPMK2</w:t>
            </w:r>
          </w:p>
        </w:tc>
        <w:tc>
          <w:tcPr>
            <w:tcW w:w="13196" w:type="dxa"/>
            <w:gridSpan w:val="6"/>
          </w:tcPr>
          <w:p w14:paraId="2EA6730C" w14:textId="2ED78234" w:rsidR="00E24625" w:rsidRPr="00FC0F64" w:rsidRDefault="00BA074F" w:rsidP="00FC0F64">
            <w:pPr>
              <w:pStyle w:val="TableParagraph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>Mempelajari, menghafal</w:t>
            </w:r>
            <w:r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>, dan menerapkan</w:t>
            </w: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 xml:space="preserve"> Pedoman </w:t>
            </w:r>
            <w:r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>Umum</w:t>
            </w:r>
            <w:r w:rsidR="00450535"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 </w:t>
            </w: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>Ejaan Bahasa Indonesia</w:t>
            </w:r>
            <w:r w:rsidRPr="00FC0F64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 dalam kegiatan menulis Bahasa Indonesia</w:t>
            </w:r>
            <w:r w:rsidRPr="00FC0F64">
              <w:rPr>
                <w:b w:val="0"/>
                <w:bCs/>
                <w:color w:val="000000" w:themeColor="text1"/>
                <w:szCs w:val="24"/>
                <w:lang w:val="en-ID"/>
              </w:rPr>
              <w:t xml:space="preserve"> </w:t>
            </w:r>
          </w:p>
        </w:tc>
      </w:tr>
      <w:tr w:rsidR="00E24625" w:rsidRPr="00AF4F49" w14:paraId="3AE9065A" w14:textId="77777777" w:rsidTr="00FC0F64">
        <w:tc>
          <w:tcPr>
            <w:tcW w:w="1809" w:type="dxa"/>
            <w:vAlign w:val="center"/>
          </w:tcPr>
          <w:p w14:paraId="1A399177" w14:textId="44C76B42" w:rsidR="00E24625" w:rsidRPr="00D43D3E" w:rsidRDefault="00E24625" w:rsidP="0099290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9072C1">
              <w:t>SUB-CPMK3</w:t>
            </w:r>
          </w:p>
        </w:tc>
        <w:tc>
          <w:tcPr>
            <w:tcW w:w="13196" w:type="dxa"/>
            <w:gridSpan w:val="6"/>
          </w:tcPr>
          <w:p w14:paraId="44924836" w14:textId="6B0437D6" w:rsidR="00E24625" w:rsidRPr="00FC0F64" w:rsidRDefault="00BA074F" w:rsidP="00FC0F64">
            <w:pPr>
              <w:ind w:right="57"/>
              <w:jc w:val="both"/>
              <w:rPr>
                <w:bCs/>
                <w:noProof/>
                <w:color w:val="000000"/>
                <w:spacing w:val="-3"/>
              </w:rPr>
            </w:pPr>
            <w:r w:rsidRPr="00FC0F64">
              <w:rPr>
                <w:bCs/>
              </w:rPr>
              <w:t>Mengklasifikasi dan membiasakan memilih kata yang jelas, baik, dan benar untuk berkomunikasi</w:t>
            </w:r>
          </w:p>
        </w:tc>
      </w:tr>
      <w:tr w:rsidR="00E24625" w:rsidRPr="00AF4F49" w14:paraId="73F4394D" w14:textId="77777777" w:rsidTr="00FC0F64">
        <w:tc>
          <w:tcPr>
            <w:tcW w:w="1809" w:type="dxa"/>
            <w:vAlign w:val="center"/>
          </w:tcPr>
          <w:p w14:paraId="0194DC30" w14:textId="6781550C" w:rsidR="00E24625" w:rsidRPr="00450535" w:rsidRDefault="00450535" w:rsidP="00E2462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9072C1">
              <w:t>SUB-CPMK</w:t>
            </w:r>
            <w:r>
              <w:rPr>
                <w:lang w:val="id-ID"/>
              </w:rPr>
              <w:t>4</w:t>
            </w:r>
          </w:p>
        </w:tc>
        <w:tc>
          <w:tcPr>
            <w:tcW w:w="13196" w:type="dxa"/>
            <w:gridSpan w:val="6"/>
            <w:vAlign w:val="center"/>
          </w:tcPr>
          <w:p w14:paraId="2F128139" w14:textId="0B3F410B" w:rsidR="00E24625" w:rsidRPr="00FC0F64" w:rsidRDefault="00341FBB" w:rsidP="00FC0F64">
            <w:pPr>
              <w:ind w:right="57"/>
              <w:jc w:val="both"/>
              <w:rPr>
                <w:bCs/>
                <w:noProof/>
                <w:color w:val="000000"/>
                <w:spacing w:val="-3"/>
              </w:rPr>
            </w:pPr>
            <w:r w:rsidRPr="00FC0F64">
              <w:rPr>
                <w:bCs/>
              </w:rPr>
              <w:t>Menjelaskan kembali unsur dan struktur kalimat</w:t>
            </w:r>
          </w:p>
        </w:tc>
      </w:tr>
      <w:tr w:rsidR="00450535" w:rsidRPr="00AF4F49" w14:paraId="368F5F58" w14:textId="77777777" w:rsidTr="00FC0F64">
        <w:tc>
          <w:tcPr>
            <w:tcW w:w="1809" w:type="dxa"/>
          </w:tcPr>
          <w:p w14:paraId="581219D1" w14:textId="48CD3063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5</w:t>
            </w:r>
          </w:p>
        </w:tc>
        <w:tc>
          <w:tcPr>
            <w:tcW w:w="13196" w:type="dxa"/>
            <w:gridSpan w:val="6"/>
            <w:vAlign w:val="center"/>
          </w:tcPr>
          <w:p w14:paraId="49755D76" w14:textId="2FDDB848" w:rsidR="00450535" w:rsidRPr="00FC0F64" w:rsidRDefault="00450535" w:rsidP="00FC0F64">
            <w:pPr>
              <w:ind w:right="57"/>
              <w:jc w:val="both"/>
              <w:rPr>
                <w:bCs/>
                <w:noProof/>
                <w:color w:val="000000"/>
                <w:spacing w:val="-3"/>
              </w:rPr>
            </w:pPr>
            <w:r w:rsidRPr="00FC0F64">
              <w:rPr>
                <w:bCs/>
              </w:rPr>
              <w:t>Mengidentfikasi dan menulis kalimat efektif dalam menulis KTI</w:t>
            </w:r>
          </w:p>
        </w:tc>
      </w:tr>
      <w:tr w:rsidR="00450535" w:rsidRPr="00AF4F49" w14:paraId="1D2ED3B1" w14:textId="77777777" w:rsidTr="00FC0F64">
        <w:tc>
          <w:tcPr>
            <w:tcW w:w="1809" w:type="dxa"/>
          </w:tcPr>
          <w:p w14:paraId="17DA0ECE" w14:textId="05E171F6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6</w:t>
            </w:r>
          </w:p>
        </w:tc>
        <w:tc>
          <w:tcPr>
            <w:tcW w:w="13196" w:type="dxa"/>
            <w:gridSpan w:val="6"/>
            <w:vAlign w:val="center"/>
          </w:tcPr>
          <w:p w14:paraId="2376BC9F" w14:textId="52365E40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b w:val="0"/>
                <w:bCs/>
                <w:szCs w:val="24"/>
              </w:rPr>
              <w:t>Menjelaskan pengertian paragraf, struktur, serta syarat paragraf yang baik</w:t>
            </w:r>
            <w:r w:rsidRPr="00FC0F64">
              <w:rPr>
                <w:b w:val="0"/>
                <w:bCs/>
                <w:szCs w:val="24"/>
                <w:lang w:val="id-ID"/>
              </w:rPr>
              <w:t xml:space="preserve">; </w:t>
            </w:r>
            <w:r w:rsidRPr="00FC0F64">
              <w:rPr>
                <w:b w:val="0"/>
                <w:bCs/>
                <w:szCs w:val="24"/>
              </w:rPr>
              <w:t xml:space="preserve"> Mengidentifikasi jenis -jenis paragraf</w:t>
            </w:r>
            <w:r w:rsidRPr="00FC0F64">
              <w:rPr>
                <w:b w:val="0"/>
                <w:bCs/>
                <w:szCs w:val="24"/>
                <w:lang w:val="id-ID"/>
              </w:rPr>
              <w:t xml:space="preserve">; serta </w:t>
            </w:r>
            <w:r w:rsidRPr="00FC0F64">
              <w:rPr>
                <w:b w:val="0"/>
                <w:szCs w:val="24"/>
              </w:rPr>
              <w:t>Menyusun paragraf yang baik dan ilmiah</w:t>
            </w:r>
          </w:p>
        </w:tc>
      </w:tr>
      <w:tr w:rsidR="00450535" w:rsidRPr="00AF4F49" w14:paraId="6DD55798" w14:textId="77777777" w:rsidTr="00FC0F64">
        <w:tc>
          <w:tcPr>
            <w:tcW w:w="1809" w:type="dxa"/>
          </w:tcPr>
          <w:p w14:paraId="3AA958D8" w14:textId="3342A40D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7</w:t>
            </w:r>
          </w:p>
        </w:tc>
        <w:tc>
          <w:tcPr>
            <w:tcW w:w="13196" w:type="dxa"/>
            <w:gridSpan w:val="6"/>
            <w:vAlign w:val="center"/>
          </w:tcPr>
          <w:p w14:paraId="0DC230C3" w14:textId="55C3D839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b w:val="0"/>
                <w:bCs/>
                <w:szCs w:val="24"/>
                <w:lang w:val="id-ID"/>
              </w:rPr>
              <w:t>Menjelaskan  pengertian paragraf, struktur, serta syarat  paragraf yang baik</w:t>
            </w:r>
          </w:p>
        </w:tc>
      </w:tr>
      <w:tr w:rsidR="00450535" w:rsidRPr="00AF4F49" w14:paraId="74464E17" w14:textId="77777777" w:rsidTr="00FC0F64">
        <w:tc>
          <w:tcPr>
            <w:tcW w:w="1809" w:type="dxa"/>
          </w:tcPr>
          <w:p w14:paraId="571407FF" w14:textId="6F9A5CC5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8</w:t>
            </w:r>
          </w:p>
        </w:tc>
        <w:tc>
          <w:tcPr>
            <w:tcW w:w="13196" w:type="dxa"/>
            <w:gridSpan w:val="6"/>
            <w:vAlign w:val="center"/>
          </w:tcPr>
          <w:p w14:paraId="3683AB10" w14:textId="14462FED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b w:val="0"/>
                <w:bCs/>
                <w:szCs w:val="24"/>
                <w:lang w:val="id-ID"/>
              </w:rPr>
              <w:t>Megetahui, memahami dan mengaplikasikan penggunaan bahasa Indonesia yang baik dan benar dalam menulis Karya Tulis Ilmiah</w:t>
            </w:r>
          </w:p>
        </w:tc>
      </w:tr>
      <w:tr w:rsidR="00450535" w:rsidRPr="00AF4F49" w14:paraId="14356BBF" w14:textId="77777777" w:rsidTr="00FC0F64">
        <w:tc>
          <w:tcPr>
            <w:tcW w:w="1809" w:type="dxa"/>
          </w:tcPr>
          <w:p w14:paraId="0073AA1E" w14:textId="04352BE2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9</w:t>
            </w:r>
          </w:p>
        </w:tc>
        <w:tc>
          <w:tcPr>
            <w:tcW w:w="13196" w:type="dxa"/>
            <w:gridSpan w:val="6"/>
            <w:vAlign w:val="center"/>
          </w:tcPr>
          <w:p w14:paraId="7051FBCA" w14:textId="554ADE0B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b w:val="0"/>
                <w:bCs/>
                <w:szCs w:val="24"/>
                <w:lang w:val="id-ID"/>
              </w:rPr>
              <w:t>Mengikuti kaidah penulisan kutipan saat  menulis KTI</w:t>
            </w:r>
          </w:p>
        </w:tc>
      </w:tr>
      <w:tr w:rsidR="00450535" w:rsidRPr="00AF4F49" w14:paraId="53D6A791" w14:textId="77777777" w:rsidTr="00FC0F64">
        <w:tc>
          <w:tcPr>
            <w:tcW w:w="1809" w:type="dxa"/>
          </w:tcPr>
          <w:p w14:paraId="0BA1390E" w14:textId="298E8681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10</w:t>
            </w:r>
          </w:p>
        </w:tc>
        <w:tc>
          <w:tcPr>
            <w:tcW w:w="13196" w:type="dxa"/>
            <w:gridSpan w:val="6"/>
            <w:vAlign w:val="center"/>
          </w:tcPr>
          <w:p w14:paraId="43169172" w14:textId="7FB8AE65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rFonts w:eastAsia="Times New Roman" w:cs="Times New Roman"/>
                <w:b w:val="0"/>
                <w:bCs/>
                <w:szCs w:val="24"/>
                <w:lang w:val="id-ID"/>
              </w:rPr>
              <w:t>Menulis, menyusun, dan  menyesuaikan daftar  pustaka dengan kutipan  yang dibuat</w:t>
            </w:r>
          </w:p>
        </w:tc>
      </w:tr>
      <w:tr w:rsidR="00450535" w:rsidRPr="00AF4F49" w14:paraId="54CBF83E" w14:textId="77777777" w:rsidTr="00FC0F64">
        <w:tc>
          <w:tcPr>
            <w:tcW w:w="1809" w:type="dxa"/>
          </w:tcPr>
          <w:p w14:paraId="6485F231" w14:textId="3A0AAC43" w:rsidR="00450535" w:rsidRPr="00450535" w:rsidRDefault="00450535" w:rsidP="00450535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8B1504">
              <w:t>SUB-CPMK</w:t>
            </w:r>
            <w:r>
              <w:rPr>
                <w:lang w:val="id-ID"/>
              </w:rPr>
              <w:t>11</w:t>
            </w:r>
          </w:p>
        </w:tc>
        <w:tc>
          <w:tcPr>
            <w:tcW w:w="13196" w:type="dxa"/>
            <w:gridSpan w:val="6"/>
            <w:vAlign w:val="center"/>
          </w:tcPr>
          <w:p w14:paraId="01A93E69" w14:textId="2641F91B" w:rsidR="00450535" w:rsidRPr="00FC0F64" w:rsidRDefault="00450535" w:rsidP="00FC0F64">
            <w:pPr>
              <w:pStyle w:val="TableParagraph"/>
              <w:ind w:right="104"/>
              <w:jc w:val="both"/>
              <w:rPr>
                <w:b w:val="0"/>
                <w:bCs/>
                <w:szCs w:val="24"/>
                <w:lang w:val="id-ID"/>
              </w:rPr>
            </w:pPr>
            <w:r w:rsidRPr="00FC0F64">
              <w:rPr>
                <w:b w:val="0"/>
                <w:bCs/>
                <w:szCs w:val="24"/>
                <w:lang w:val="id-ID"/>
              </w:rPr>
              <w:t xml:space="preserve">Mengidentifikasi penulisan surat resmi  yang baik dan benar  </w:t>
            </w:r>
          </w:p>
        </w:tc>
      </w:tr>
      <w:tr w:rsidR="009645CF" w:rsidRPr="00AF4F49" w14:paraId="3C08F6F4" w14:textId="77777777" w:rsidTr="00FC0F64">
        <w:trPr>
          <w:trHeight w:val="28"/>
        </w:trPr>
        <w:tc>
          <w:tcPr>
            <w:tcW w:w="2559" w:type="dxa"/>
            <w:gridSpan w:val="2"/>
            <w:vMerge w:val="restart"/>
          </w:tcPr>
          <w:p w14:paraId="64FB89D4" w14:textId="77777777" w:rsidR="009645CF" w:rsidRPr="00EC698B" w:rsidRDefault="009645CF" w:rsidP="006D2A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C698B">
              <w:rPr>
                <w:rFonts w:ascii="Times New Roman" w:hAnsi="Times New Roman" w:cs="Times New Roman"/>
              </w:rPr>
              <w:t>Matriks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98B">
              <w:rPr>
                <w:rFonts w:ascii="Times New Roman" w:hAnsi="Times New Roman" w:cs="Times New Roman"/>
              </w:rPr>
              <w:t xml:space="preserve">Sub-CPMK terhadap CPL dan CPMK </w:t>
            </w:r>
          </w:p>
          <w:p w14:paraId="3460298E" w14:textId="77777777" w:rsidR="009645CF" w:rsidRDefault="009645CF" w:rsidP="006D2AA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  <w:vMerge w:val="restart"/>
            <w:vAlign w:val="center"/>
          </w:tcPr>
          <w:p w14:paraId="25D8C819" w14:textId="7CD8C6F8" w:rsidR="009645CF" w:rsidRDefault="009645CF" w:rsidP="009645CF">
            <w:pPr>
              <w:ind w:left="57" w:right="57"/>
              <w:rPr>
                <w:noProof/>
                <w:color w:val="000000"/>
                <w:spacing w:val="-3"/>
              </w:rPr>
            </w:pPr>
            <w:r>
              <w:t>SUB-</w:t>
            </w:r>
            <w:r w:rsidRPr="009C6104">
              <w:t>CPMK</w:t>
            </w:r>
          </w:p>
        </w:tc>
        <w:tc>
          <w:tcPr>
            <w:tcW w:w="7385" w:type="dxa"/>
            <w:gridSpan w:val="2"/>
          </w:tcPr>
          <w:p w14:paraId="68270573" w14:textId="4070C139" w:rsidR="009645CF" w:rsidRPr="00030687" w:rsidRDefault="00992905" w:rsidP="006D2AAA">
            <w:pPr>
              <w:ind w:left="57" w:right="57"/>
              <w:jc w:val="center"/>
              <w:rPr>
                <w:noProof/>
                <w:color w:val="000000"/>
                <w:spacing w:val="-3"/>
                <w:lang w:val="id-ID"/>
              </w:rPr>
            </w:pPr>
            <w:r>
              <w:rPr>
                <w:noProof/>
                <w:color w:val="000000"/>
                <w:spacing w:val="-3"/>
              </w:rPr>
              <w:t>CPL</w:t>
            </w:r>
            <w:r w:rsidR="00030687">
              <w:rPr>
                <w:noProof/>
                <w:color w:val="000000"/>
                <w:spacing w:val="-3"/>
                <w:lang w:val="id-ID"/>
              </w:rPr>
              <w:t xml:space="preserve"> 11</w:t>
            </w:r>
          </w:p>
        </w:tc>
      </w:tr>
      <w:tr w:rsidR="009645CF" w:rsidRPr="00AF4F49" w14:paraId="24BFDF10" w14:textId="77777777" w:rsidTr="00FC0F64">
        <w:trPr>
          <w:trHeight w:val="21"/>
        </w:trPr>
        <w:tc>
          <w:tcPr>
            <w:tcW w:w="2559" w:type="dxa"/>
            <w:gridSpan w:val="2"/>
            <w:vMerge/>
          </w:tcPr>
          <w:p w14:paraId="59EC3A01" w14:textId="77777777" w:rsidR="009645CF" w:rsidRDefault="009645CF" w:rsidP="006D2AA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  <w:vMerge/>
            <w:vAlign w:val="center"/>
          </w:tcPr>
          <w:p w14:paraId="30FCF526" w14:textId="2F2620F2" w:rsidR="009645CF" w:rsidRDefault="009645CF" w:rsidP="006D2AAA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</w:p>
        </w:tc>
        <w:tc>
          <w:tcPr>
            <w:tcW w:w="3663" w:type="dxa"/>
          </w:tcPr>
          <w:p w14:paraId="73557231" w14:textId="00E75FB8" w:rsidR="009645CF" w:rsidRPr="00030687" w:rsidRDefault="009645CF" w:rsidP="009645CF">
            <w:pPr>
              <w:ind w:left="57" w:right="57"/>
              <w:jc w:val="center"/>
              <w:rPr>
                <w:noProof/>
                <w:color w:val="000000"/>
                <w:spacing w:val="-3"/>
                <w:lang w:val="id-ID"/>
              </w:rPr>
            </w:pPr>
            <w:r>
              <w:t>CPMK</w:t>
            </w:r>
            <w:r w:rsidR="00030687">
              <w:rPr>
                <w:lang w:val="id-ID"/>
              </w:rPr>
              <w:t xml:space="preserve"> 11.1</w:t>
            </w:r>
          </w:p>
        </w:tc>
        <w:tc>
          <w:tcPr>
            <w:tcW w:w="3722" w:type="dxa"/>
          </w:tcPr>
          <w:p w14:paraId="567A168C" w14:textId="5CF6831D" w:rsidR="009645CF" w:rsidRPr="00030687" w:rsidRDefault="009645CF" w:rsidP="009645CF">
            <w:pPr>
              <w:ind w:left="57" w:right="57"/>
              <w:jc w:val="center"/>
              <w:rPr>
                <w:noProof/>
                <w:color w:val="000000"/>
                <w:spacing w:val="-3"/>
                <w:lang w:val="id-ID"/>
              </w:rPr>
            </w:pPr>
            <w:r>
              <w:t>CPMK</w:t>
            </w:r>
            <w:r w:rsidR="00030687">
              <w:rPr>
                <w:lang w:val="id-ID"/>
              </w:rPr>
              <w:t xml:space="preserve"> 11.2</w:t>
            </w:r>
          </w:p>
        </w:tc>
      </w:tr>
      <w:tr w:rsidR="006D2AAA" w:rsidRPr="00AF4F49" w14:paraId="1840E2B5" w14:textId="77777777" w:rsidTr="00FC0F64">
        <w:trPr>
          <w:trHeight w:val="21"/>
        </w:trPr>
        <w:tc>
          <w:tcPr>
            <w:tcW w:w="2559" w:type="dxa"/>
            <w:gridSpan w:val="2"/>
            <w:vMerge/>
          </w:tcPr>
          <w:p w14:paraId="6FDD395C" w14:textId="77777777" w:rsidR="006D2AAA" w:rsidRDefault="006D2AAA" w:rsidP="006D2AA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  <w:vAlign w:val="center"/>
          </w:tcPr>
          <w:p w14:paraId="04779331" w14:textId="6A406A3C" w:rsidR="006D2AAA" w:rsidRDefault="006D2AAA" w:rsidP="00992905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9072C1">
              <w:rPr>
                <w:color w:val="000000"/>
              </w:rPr>
              <w:t>SUB-CPMK1</w:t>
            </w:r>
          </w:p>
        </w:tc>
        <w:tc>
          <w:tcPr>
            <w:tcW w:w="3663" w:type="dxa"/>
          </w:tcPr>
          <w:p w14:paraId="7A5667A2" w14:textId="2181D36F" w:rsidR="006D2AAA" w:rsidRDefault="0069273E" w:rsidP="006D2AAA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14EE6261" w14:textId="755FC994" w:rsidR="006D2AAA" w:rsidRDefault="006D2AAA" w:rsidP="006D2AAA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69273E" w:rsidRPr="00AF4F49" w14:paraId="13B7859F" w14:textId="77777777" w:rsidTr="00FC0F64">
        <w:trPr>
          <w:trHeight w:val="21"/>
        </w:trPr>
        <w:tc>
          <w:tcPr>
            <w:tcW w:w="2559" w:type="dxa"/>
            <w:gridSpan w:val="2"/>
            <w:vMerge/>
          </w:tcPr>
          <w:p w14:paraId="0C45E777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  <w:vAlign w:val="center"/>
          </w:tcPr>
          <w:p w14:paraId="4276E3CC" w14:textId="438294FA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9072C1">
              <w:t>SUB-CPMK2</w:t>
            </w:r>
          </w:p>
        </w:tc>
        <w:tc>
          <w:tcPr>
            <w:tcW w:w="3663" w:type="dxa"/>
          </w:tcPr>
          <w:p w14:paraId="660DEAD0" w14:textId="3880CEDB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70CD6C10" w14:textId="5778703E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69273E" w:rsidRPr="00AF4F49" w14:paraId="06A7C8D6" w14:textId="77777777" w:rsidTr="00FC0F64">
        <w:trPr>
          <w:trHeight w:val="21"/>
        </w:trPr>
        <w:tc>
          <w:tcPr>
            <w:tcW w:w="2559" w:type="dxa"/>
            <w:gridSpan w:val="2"/>
            <w:vMerge/>
          </w:tcPr>
          <w:p w14:paraId="028DD625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  <w:vAlign w:val="center"/>
          </w:tcPr>
          <w:p w14:paraId="519C0DB3" w14:textId="039A20BA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9072C1">
              <w:t>SUB-CPMK3</w:t>
            </w:r>
          </w:p>
        </w:tc>
        <w:tc>
          <w:tcPr>
            <w:tcW w:w="3663" w:type="dxa"/>
          </w:tcPr>
          <w:p w14:paraId="6AC660B2" w14:textId="408C7C61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165CF175" w14:textId="3DBB32E3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69273E" w:rsidRPr="00AF4F49" w14:paraId="2F319CAF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6DD06E1D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5DDC9056" w14:textId="0253D20E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SUB-CPMK4</w:t>
            </w:r>
          </w:p>
        </w:tc>
        <w:tc>
          <w:tcPr>
            <w:tcW w:w="3663" w:type="dxa"/>
          </w:tcPr>
          <w:p w14:paraId="719A0B94" w14:textId="688C6064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701D4D76" w14:textId="0D890DA1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</w:p>
        </w:tc>
      </w:tr>
      <w:tr w:rsidR="0069273E" w:rsidRPr="00AF4F49" w14:paraId="65405F05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1D549FF2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1C485F20" w14:textId="64AE21A6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SUB-CPMK5</w:t>
            </w:r>
          </w:p>
        </w:tc>
        <w:tc>
          <w:tcPr>
            <w:tcW w:w="3663" w:type="dxa"/>
          </w:tcPr>
          <w:p w14:paraId="1F760420" w14:textId="6C5ABD48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5288CD7F" w14:textId="4EAF5424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7DA93D81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718A3381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4DE8C8B8" w14:textId="074DD0DA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SUB-CPMK6</w:t>
            </w:r>
          </w:p>
        </w:tc>
        <w:tc>
          <w:tcPr>
            <w:tcW w:w="3663" w:type="dxa"/>
          </w:tcPr>
          <w:p w14:paraId="766923F7" w14:textId="701C7501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5DE6E342" w14:textId="373BB595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64CF81CB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51057C94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5A891819" w14:textId="4F51E2C2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SUB-CPMK7</w:t>
            </w:r>
          </w:p>
        </w:tc>
        <w:tc>
          <w:tcPr>
            <w:tcW w:w="3663" w:type="dxa"/>
          </w:tcPr>
          <w:p w14:paraId="586E6B38" w14:textId="0EC19F54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1F143204" w14:textId="08B1DA11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4E9BA2F2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60A97898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6A7B53B2" w14:textId="137502B9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SUB-CPMK8</w:t>
            </w:r>
          </w:p>
        </w:tc>
        <w:tc>
          <w:tcPr>
            <w:tcW w:w="3663" w:type="dxa"/>
          </w:tcPr>
          <w:p w14:paraId="1846C9E7" w14:textId="350A05A6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60844D70" w14:textId="2A0775D9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5811B991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68DC51B6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6737B258" w14:textId="0AF6294F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SUB-CPMK9</w:t>
            </w:r>
          </w:p>
        </w:tc>
        <w:tc>
          <w:tcPr>
            <w:tcW w:w="3663" w:type="dxa"/>
          </w:tcPr>
          <w:p w14:paraId="5EC1C424" w14:textId="5C878A9E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4A8E81AD" w14:textId="7B40DE18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602A0F9F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3B08C2D9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5A27CA22" w14:textId="209B74B9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SUB-CPMK10</w:t>
            </w:r>
          </w:p>
        </w:tc>
        <w:tc>
          <w:tcPr>
            <w:tcW w:w="3663" w:type="dxa"/>
          </w:tcPr>
          <w:p w14:paraId="4382693F" w14:textId="56DDBD04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7D0C6921" w14:textId="02953DE0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  <w:tr w:rsidR="0069273E" w:rsidRPr="00AF4F49" w14:paraId="7E92B28D" w14:textId="77777777" w:rsidTr="00C56E98">
        <w:trPr>
          <w:trHeight w:val="21"/>
        </w:trPr>
        <w:tc>
          <w:tcPr>
            <w:tcW w:w="2559" w:type="dxa"/>
            <w:gridSpan w:val="2"/>
            <w:vMerge/>
          </w:tcPr>
          <w:p w14:paraId="48A631AF" w14:textId="77777777" w:rsidR="0069273E" w:rsidRDefault="0069273E" w:rsidP="0069273E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</w:p>
        </w:tc>
        <w:tc>
          <w:tcPr>
            <w:tcW w:w="5061" w:type="dxa"/>
            <w:gridSpan w:val="3"/>
          </w:tcPr>
          <w:p w14:paraId="2ACCE822" w14:textId="06D99974" w:rsidR="0069273E" w:rsidRDefault="0069273E" w:rsidP="0069273E">
            <w:pPr>
              <w:ind w:left="57" w:right="57"/>
              <w:jc w:val="both"/>
              <w:rPr>
                <w:noProof/>
                <w:color w:val="000000"/>
                <w:spacing w:val="-3"/>
              </w:rPr>
            </w:pPr>
            <w:r w:rsidRPr="00781728">
              <w:t>SUB-CPMK11</w:t>
            </w:r>
          </w:p>
        </w:tc>
        <w:tc>
          <w:tcPr>
            <w:tcW w:w="3663" w:type="dxa"/>
          </w:tcPr>
          <w:p w14:paraId="11F226DD" w14:textId="13A938B1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E705D0">
              <w:rPr>
                <w:noProof/>
                <w:color w:val="000000"/>
                <w:spacing w:val="-3"/>
              </w:rPr>
              <w:sym w:font="Wingdings 2" w:char="F050"/>
            </w:r>
          </w:p>
        </w:tc>
        <w:tc>
          <w:tcPr>
            <w:tcW w:w="3722" w:type="dxa"/>
          </w:tcPr>
          <w:p w14:paraId="11C99CD8" w14:textId="3273774B" w:rsidR="0069273E" w:rsidRDefault="0069273E" w:rsidP="0069273E">
            <w:pPr>
              <w:ind w:left="57" w:right="57"/>
              <w:jc w:val="center"/>
              <w:rPr>
                <w:noProof/>
                <w:color w:val="000000"/>
                <w:spacing w:val="-3"/>
              </w:rPr>
            </w:pPr>
            <w:r w:rsidRPr="00613EC4">
              <w:rPr>
                <w:noProof/>
                <w:color w:val="000000"/>
                <w:spacing w:val="-3"/>
              </w:rPr>
              <w:sym w:font="Wingdings 2" w:char="F050"/>
            </w:r>
          </w:p>
        </w:tc>
      </w:tr>
    </w:tbl>
    <w:p w14:paraId="3259D849" w14:textId="7C89B766" w:rsidR="00DC50C9" w:rsidRPr="00AF4F49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</w:pPr>
      <w:r w:rsidRPr="00AF4F49">
        <w:rPr>
          <w:lang w:val="id-ID"/>
        </w:rPr>
        <w:tab/>
      </w:r>
    </w:p>
    <w:p w14:paraId="1A6E3DF3" w14:textId="7EA306CF" w:rsidR="00CD3E4B" w:rsidRPr="00CD3E4B" w:rsidRDefault="00BE2374" w:rsidP="00CD3E4B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</w:pPr>
      <w:r w:rsidRPr="00AF4F49">
        <w:rPr>
          <w:lang w:val="id-ID"/>
        </w:rPr>
        <w:t>Deskripsi Mata Kuliah</w:t>
      </w:r>
      <w:r w:rsidR="00CD3E4B">
        <w:rPr>
          <w:lang w:val="id-ID"/>
        </w:rPr>
        <w:t xml:space="preserve"> (</w:t>
      </w:r>
      <w:r w:rsidR="00CD3E4B" w:rsidRPr="00CD3E4B">
        <w:rPr>
          <w:i/>
          <w:iCs/>
          <w:lang w:val="id-ID"/>
        </w:rPr>
        <w:t>Course D</w:t>
      </w:r>
      <w:r w:rsidR="00CD3E4B" w:rsidRPr="00CD3E4B">
        <w:rPr>
          <w:i/>
          <w:iCs/>
          <w:lang w:val="en"/>
        </w:rPr>
        <w:t>escription</w:t>
      </w:r>
      <w:r w:rsidR="00CD3E4B">
        <w:rPr>
          <w:lang w:val="id-ID"/>
        </w:rPr>
        <w:t>)</w:t>
      </w:r>
    </w:p>
    <w:tbl>
      <w:tblPr>
        <w:tblStyle w:val="TableGrid"/>
        <w:tblW w:w="14991" w:type="dxa"/>
        <w:tblInd w:w="426" w:type="dxa"/>
        <w:tblLook w:val="04A0" w:firstRow="1" w:lastRow="0" w:firstColumn="1" w:lastColumn="0" w:noHBand="0" w:noVBand="1"/>
      </w:tblPr>
      <w:tblGrid>
        <w:gridCol w:w="14991"/>
      </w:tblGrid>
      <w:tr w:rsidR="00005EC5" w:rsidRPr="0069273E" w14:paraId="6212BF97" w14:textId="77777777" w:rsidTr="0069273E">
        <w:tc>
          <w:tcPr>
            <w:tcW w:w="14991" w:type="dxa"/>
          </w:tcPr>
          <w:p w14:paraId="4FCF62EB" w14:textId="2B25C6E6" w:rsidR="00005EC5" w:rsidRPr="0069273E" w:rsidRDefault="00030687" w:rsidP="001D07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ind w:left="57" w:right="57"/>
              <w:jc w:val="both"/>
              <w:rPr>
                <w:sz w:val="32"/>
                <w:szCs w:val="32"/>
              </w:rPr>
            </w:pPr>
            <w:r w:rsidRPr="0069273E">
              <w:rPr>
                <w:color w:val="000000" w:themeColor="text1"/>
              </w:rPr>
              <w:t>Mata</w:t>
            </w:r>
            <w:r w:rsidRPr="0069273E">
              <w:rPr>
                <w:color w:val="000000" w:themeColor="text1"/>
                <w:spacing w:val="2"/>
              </w:rPr>
              <w:t xml:space="preserve"> </w:t>
            </w:r>
            <w:r w:rsidRPr="0069273E">
              <w:rPr>
                <w:color w:val="000000" w:themeColor="text1"/>
              </w:rPr>
              <w:t>kuliah ini</w:t>
            </w:r>
            <w:r w:rsidRPr="0069273E">
              <w:rPr>
                <w:color w:val="000000" w:themeColor="text1"/>
                <w:lang w:val="id-ID"/>
              </w:rPr>
              <w:t xml:space="preserve"> merupakan mata kuliah wajib program studi/ universitas dengan bobot 2 sks. MK ini</w:t>
            </w:r>
            <w:r w:rsidRPr="0069273E">
              <w:rPr>
                <w:color w:val="000000" w:themeColor="text1"/>
                <w:spacing w:val="3"/>
              </w:rPr>
              <w:t xml:space="preserve"> </w:t>
            </w:r>
            <w:r w:rsidRPr="0069273E">
              <w:rPr>
                <w:color w:val="000000" w:themeColor="text1"/>
              </w:rPr>
              <w:t>membahas</w:t>
            </w:r>
            <w:r w:rsidRPr="0069273E">
              <w:rPr>
                <w:color w:val="000000" w:themeColor="text1"/>
                <w:lang w:val="id-ID"/>
              </w:rPr>
              <w:t xml:space="preserve"> tentang penggunaan Bahasa Indonesia yang benar untuk menulis Karya Tulis Ilmiah sesuai dengan PUEBI dan KBBI, serta dapat berbicara menggunakan bahasa Indonesia yang baik pada situasi formal maupun semiformal.</w:t>
            </w:r>
          </w:p>
        </w:tc>
      </w:tr>
    </w:tbl>
    <w:p w14:paraId="6E5479C1" w14:textId="39CFD028" w:rsidR="003131A9" w:rsidRPr="0069273E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sz w:val="32"/>
          <w:szCs w:val="32"/>
        </w:rPr>
      </w:pP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812"/>
        <w:gridCol w:w="1718"/>
        <w:gridCol w:w="2490"/>
        <w:gridCol w:w="6423"/>
      </w:tblGrid>
      <w:tr w:rsidR="005640ED" w:rsidRPr="00864AD3" w14:paraId="662D7813" w14:textId="38D695B4" w:rsidTr="0069273E">
        <w:trPr>
          <w:trHeight w:val="258"/>
        </w:trPr>
        <w:tc>
          <w:tcPr>
            <w:tcW w:w="1553" w:type="dxa"/>
            <w:vMerge w:val="restart"/>
            <w:shd w:val="clear" w:color="auto" w:fill="auto"/>
          </w:tcPr>
          <w:p w14:paraId="73E9335B" w14:textId="77777777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  <w:iCs/>
              </w:rPr>
              <w:t>Bobot (SKS)</w:t>
            </w:r>
          </w:p>
          <w:p w14:paraId="22965400" w14:textId="77777777" w:rsidR="005640ED" w:rsidRDefault="005640ED" w:rsidP="005640ED">
            <w:pPr>
              <w:autoSpaceDE w:val="0"/>
              <w:autoSpaceDN w:val="0"/>
              <w:rPr>
                <w:iCs/>
              </w:rPr>
            </w:pPr>
          </w:p>
          <w:p w14:paraId="0A91E212" w14:textId="77777777" w:rsidR="005640ED" w:rsidRDefault="005640ED" w:rsidP="005640ED">
            <w:pPr>
              <w:autoSpaceDE w:val="0"/>
              <w:autoSpaceDN w:val="0"/>
              <w:jc w:val="center"/>
              <w:rPr>
                <w:iCs/>
                <w:lang w:val="id-ID"/>
              </w:rPr>
            </w:pPr>
          </w:p>
          <w:p w14:paraId="6867C3D1" w14:textId="65F8884D" w:rsidR="005640ED" w:rsidRPr="00030687" w:rsidRDefault="005640ED" w:rsidP="005640ED">
            <w:pPr>
              <w:autoSpaceDE w:val="0"/>
              <w:autoSpaceDN w:val="0"/>
              <w:jc w:val="center"/>
              <w:rPr>
                <w:iCs/>
                <w:lang w:val="id-ID"/>
              </w:rPr>
            </w:pPr>
            <w:r>
              <w:rPr>
                <w:iCs/>
                <w:lang w:val="id-ID"/>
              </w:rPr>
              <w:t>2</w:t>
            </w:r>
          </w:p>
        </w:tc>
        <w:tc>
          <w:tcPr>
            <w:tcW w:w="2812" w:type="dxa"/>
            <w:shd w:val="clear" w:color="auto" w:fill="D9D9D9" w:themeFill="background1" w:themeFillShade="D9"/>
            <w:vAlign w:val="center"/>
          </w:tcPr>
          <w:p w14:paraId="1C543978" w14:textId="54B2A027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Komponen*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462E55C7" w14:textId="63B6DEF8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Persentase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245256E6" w14:textId="7994B206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Bobot Kredit (SKS)</w:t>
            </w:r>
          </w:p>
        </w:tc>
        <w:tc>
          <w:tcPr>
            <w:tcW w:w="6423" w:type="dxa"/>
            <w:shd w:val="clear" w:color="auto" w:fill="D9D9D9" w:themeFill="background1" w:themeFillShade="D9"/>
            <w:vAlign w:val="center"/>
          </w:tcPr>
          <w:p w14:paraId="1B39EE17" w14:textId="587E7987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Konversi Kredit ke Jam (dalam 14 pertemuan)**</w:t>
            </w:r>
          </w:p>
        </w:tc>
      </w:tr>
      <w:tr w:rsidR="005640ED" w:rsidRPr="00864AD3" w14:paraId="13F2F004" w14:textId="77777777" w:rsidTr="0069273E">
        <w:trPr>
          <w:trHeight w:val="96"/>
        </w:trPr>
        <w:tc>
          <w:tcPr>
            <w:tcW w:w="1553" w:type="dxa"/>
            <w:vMerge/>
            <w:shd w:val="clear" w:color="auto" w:fill="auto"/>
          </w:tcPr>
          <w:p w14:paraId="64ED4557" w14:textId="77777777" w:rsidR="005640ED" w:rsidRPr="00864AD3" w:rsidRDefault="005640ED" w:rsidP="005640ED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7D8A079F" w14:textId="070918DF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Kuliah</w:t>
            </w:r>
          </w:p>
        </w:tc>
        <w:tc>
          <w:tcPr>
            <w:tcW w:w="1718" w:type="dxa"/>
            <w:shd w:val="clear" w:color="auto" w:fill="auto"/>
          </w:tcPr>
          <w:p w14:paraId="335369FB" w14:textId="030BDAEA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50%</w:t>
            </w:r>
          </w:p>
        </w:tc>
        <w:tc>
          <w:tcPr>
            <w:tcW w:w="2490" w:type="dxa"/>
            <w:shd w:val="clear" w:color="auto" w:fill="auto"/>
          </w:tcPr>
          <w:p w14:paraId="2215888B" w14:textId="78D9E373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1</w:t>
            </w:r>
          </w:p>
        </w:tc>
        <w:tc>
          <w:tcPr>
            <w:tcW w:w="6423" w:type="dxa"/>
            <w:shd w:val="clear" w:color="auto" w:fill="auto"/>
          </w:tcPr>
          <w:p w14:paraId="2F24057A" w14:textId="59F7A592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12 Jam</w:t>
            </w:r>
          </w:p>
        </w:tc>
      </w:tr>
      <w:tr w:rsidR="005640ED" w:rsidRPr="00864AD3" w14:paraId="67ACDAFE" w14:textId="77777777" w:rsidTr="0069273E">
        <w:trPr>
          <w:trHeight w:val="165"/>
        </w:trPr>
        <w:tc>
          <w:tcPr>
            <w:tcW w:w="1553" w:type="dxa"/>
            <w:vMerge/>
            <w:shd w:val="clear" w:color="auto" w:fill="auto"/>
          </w:tcPr>
          <w:p w14:paraId="64557904" w14:textId="77777777" w:rsidR="005640ED" w:rsidRPr="00864AD3" w:rsidRDefault="005640ED" w:rsidP="005640ED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3E107ED9" w14:textId="0C97A716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Presentasi Kelompok</w:t>
            </w:r>
          </w:p>
        </w:tc>
        <w:tc>
          <w:tcPr>
            <w:tcW w:w="1718" w:type="dxa"/>
            <w:shd w:val="clear" w:color="auto" w:fill="auto"/>
          </w:tcPr>
          <w:p w14:paraId="19DF0FFE" w14:textId="30F1B0B0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-</w:t>
            </w:r>
          </w:p>
        </w:tc>
        <w:tc>
          <w:tcPr>
            <w:tcW w:w="2490" w:type="dxa"/>
            <w:shd w:val="clear" w:color="auto" w:fill="auto"/>
          </w:tcPr>
          <w:p w14:paraId="1D754FDA" w14:textId="77777777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6423" w:type="dxa"/>
            <w:shd w:val="clear" w:color="auto" w:fill="auto"/>
          </w:tcPr>
          <w:p w14:paraId="38852A19" w14:textId="43142488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-</w:t>
            </w:r>
          </w:p>
        </w:tc>
      </w:tr>
      <w:tr w:rsidR="005640ED" w:rsidRPr="00864AD3" w14:paraId="79E9E2F9" w14:textId="77777777" w:rsidTr="0069273E">
        <w:trPr>
          <w:trHeight w:val="150"/>
        </w:trPr>
        <w:tc>
          <w:tcPr>
            <w:tcW w:w="1553" w:type="dxa"/>
            <w:vMerge/>
            <w:shd w:val="clear" w:color="auto" w:fill="auto"/>
          </w:tcPr>
          <w:p w14:paraId="5EBA720B" w14:textId="77777777" w:rsidR="005640ED" w:rsidRPr="00864AD3" w:rsidRDefault="005640ED" w:rsidP="005640ED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31B5EF3B" w14:textId="76CA5204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Praktikum</w:t>
            </w:r>
          </w:p>
        </w:tc>
        <w:tc>
          <w:tcPr>
            <w:tcW w:w="1718" w:type="dxa"/>
            <w:shd w:val="clear" w:color="auto" w:fill="auto"/>
          </w:tcPr>
          <w:p w14:paraId="2BA77F1B" w14:textId="4AB950C6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50%</w:t>
            </w:r>
          </w:p>
        </w:tc>
        <w:tc>
          <w:tcPr>
            <w:tcW w:w="2490" w:type="dxa"/>
            <w:shd w:val="clear" w:color="auto" w:fill="auto"/>
          </w:tcPr>
          <w:p w14:paraId="53C3EC06" w14:textId="425C965E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1</w:t>
            </w:r>
          </w:p>
        </w:tc>
        <w:tc>
          <w:tcPr>
            <w:tcW w:w="6423" w:type="dxa"/>
            <w:shd w:val="clear" w:color="auto" w:fill="auto"/>
          </w:tcPr>
          <w:p w14:paraId="1E428B62" w14:textId="75017733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C73E0A">
              <w:t>12 Jam</w:t>
            </w:r>
          </w:p>
        </w:tc>
      </w:tr>
      <w:tr w:rsidR="005640ED" w:rsidRPr="00864AD3" w14:paraId="1FCFAB0E" w14:textId="77777777" w:rsidTr="0069273E">
        <w:trPr>
          <w:trHeight w:val="111"/>
        </w:trPr>
        <w:tc>
          <w:tcPr>
            <w:tcW w:w="1553" w:type="dxa"/>
            <w:vMerge/>
            <w:shd w:val="clear" w:color="auto" w:fill="auto"/>
          </w:tcPr>
          <w:p w14:paraId="749B309C" w14:textId="77777777" w:rsidR="005640ED" w:rsidRPr="00864AD3" w:rsidRDefault="005640ED" w:rsidP="005640ED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00A4B71A" w14:textId="5446E4AD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Total</w:t>
            </w:r>
          </w:p>
        </w:tc>
        <w:tc>
          <w:tcPr>
            <w:tcW w:w="1718" w:type="dxa"/>
            <w:shd w:val="clear" w:color="auto" w:fill="auto"/>
          </w:tcPr>
          <w:p w14:paraId="4A111F9C" w14:textId="3EBF9225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14:paraId="0DF6823C" w14:textId="5656725A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>2</w:t>
            </w:r>
          </w:p>
        </w:tc>
        <w:tc>
          <w:tcPr>
            <w:tcW w:w="6423" w:type="dxa"/>
            <w:shd w:val="clear" w:color="auto" w:fill="auto"/>
          </w:tcPr>
          <w:p w14:paraId="44EEFF94" w14:textId="4D6DC986" w:rsidR="005640ED" w:rsidRPr="005640ED" w:rsidRDefault="005640ED" w:rsidP="005640ED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5640ED">
              <w:rPr>
                <w:b/>
                <w:bCs/>
              </w:rPr>
              <w:t xml:space="preserve">24 Jam </w:t>
            </w:r>
          </w:p>
        </w:tc>
      </w:tr>
      <w:tr w:rsidR="005640ED" w:rsidRPr="00864AD3" w14:paraId="45E018AF" w14:textId="77777777" w:rsidTr="0069273E">
        <w:trPr>
          <w:trHeight w:val="195"/>
        </w:trPr>
        <w:tc>
          <w:tcPr>
            <w:tcW w:w="1553" w:type="dxa"/>
            <w:vMerge/>
            <w:shd w:val="clear" w:color="auto" w:fill="auto"/>
          </w:tcPr>
          <w:p w14:paraId="0BE34999" w14:textId="77777777" w:rsidR="005640ED" w:rsidRPr="00864AD3" w:rsidRDefault="005640ED" w:rsidP="005640ED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13443" w:type="dxa"/>
            <w:gridSpan w:val="4"/>
            <w:shd w:val="clear" w:color="auto" w:fill="auto"/>
          </w:tcPr>
          <w:p w14:paraId="486A91D3" w14:textId="77777777" w:rsidR="005640ED" w:rsidRDefault="005640ED" w:rsidP="005640ED">
            <w:pPr>
              <w:autoSpaceDE w:val="0"/>
              <w:autoSpaceDN w:val="0"/>
              <w:jc w:val="center"/>
            </w:pPr>
            <w:r w:rsidRPr="00C73E0A">
              <w:t>*Tidak termasuk tugas terstruktur dan tugas mandiri</w:t>
            </w:r>
          </w:p>
          <w:p w14:paraId="7496524C" w14:textId="3B692C9C" w:rsidR="005640ED" w:rsidRPr="00A2478D" w:rsidRDefault="005640ED" w:rsidP="005640ED">
            <w:pPr>
              <w:autoSpaceDE w:val="0"/>
              <w:autoSpaceDN w:val="0"/>
              <w:jc w:val="center"/>
              <w:rPr>
                <w:iCs/>
              </w:rPr>
            </w:pPr>
            <w:r w:rsidRPr="00864AD3">
              <w:rPr>
                <w:b/>
                <w:bCs/>
              </w:rPr>
              <w:lastRenderedPageBreak/>
              <w:t>**</w:t>
            </w:r>
            <w:r w:rsidRPr="00864AD3">
              <w:t>[(Bobot SKS x 50 menit) x 14 pertemuan]/60</w:t>
            </w:r>
          </w:p>
        </w:tc>
      </w:tr>
    </w:tbl>
    <w:p w14:paraId="29168D7E" w14:textId="77777777" w:rsidR="00A2478D" w:rsidRDefault="00A2478D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21342478" w14:textId="77777777" w:rsidR="003131A9" w:rsidRPr="00AF4F49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20C2028E" w14:textId="3CCF96C1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  <w:r w:rsidR="00CD3E4B">
        <w:rPr>
          <w:lang w:val="id-ID"/>
        </w:rPr>
        <w:t xml:space="preserve"> </w:t>
      </w:r>
      <w:r w:rsidR="00CD3E4B" w:rsidRPr="00CD3E4B">
        <w:rPr>
          <w:i/>
        </w:rPr>
        <w:t>(</w:t>
      </w:r>
      <w:r w:rsidR="006702CB">
        <w:rPr>
          <w:i/>
          <w:lang w:val="id-ID"/>
        </w:rPr>
        <w:t xml:space="preserve">Main </w:t>
      </w:r>
      <w:r w:rsidR="00CD3E4B" w:rsidRPr="00CD3E4B">
        <w:rPr>
          <w:i/>
        </w:rPr>
        <w:t>Study Material)</w:t>
      </w:r>
    </w:p>
    <w:tbl>
      <w:tblPr>
        <w:tblStyle w:val="TableGrid"/>
        <w:tblW w:w="14855" w:type="dxa"/>
        <w:tblInd w:w="421" w:type="dxa"/>
        <w:tblLook w:val="04A0" w:firstRow="1" w:lastRow="0" w:firstColumn="1" w:lastColumn="0" w:noHBand="0" w:noVBand="1"/>
      </w:tblPr>
      <w:tblGrid>
        <w:gridCol w:w="6491"/>
        <w:gridCol w:w="8364"/>
      </w:tblGrid>
      <w:tr w:rsidR="00A62B8B" w:rsidRPr="0044146B" w14:paraId="604A6B0C" w14:textId="2BE29203" w:rsidTr="00A62B8B">
        <w:tc>
          <w:tcPr>
            <w:tcW w:w="14855" w:type="dxa"/>
            <w:gridSpan w:val="2"/>
            <w:tcBorders>
              <w:bottom w:val="nil"/>
            </w:tcBorders>
          </w:tcPr>
          <w:p w14:paraId="2E083B5B" w14:textId="564BD08C" w:rsidR="00A62B8B" w:rsidRPr="0044146B" w:rsidRDefault="00A62B8B" w:rsidP="0044146B">
            <w:pPr>
              <w:pStyle w:val="ListParagraph"/>
              <w:spacing w:before="30"/>
              <w:ind w:left="573"/>
              <w:jc w:val="both"/>
              <w:rPr>
                <w:color w:val="000000" w:themeColor="text1"/>
              </w:rPr>
            </w:pPr>
            <w:bookmarkStart w:id="0" w:name="_Hlk83186754"/>
            <w:r w:rsidRPr="0044146B">
              <w:rPr>
                <w:color w:val="000000" w:themeColor="text1"/>
              </w:rPr>
              <w:t>Untuk</w:t>
            </w:r>
            <w:r w:rsidRPr="0044146B">
              <w:rPr>
                <w:color w:val="000000" w:themeColor="text1"/>
                <w:spacing w:val="1"/>
              </w:rPr>
              <w:t xml:space="preserve"> </w:t>
            </w:r>
            <w:r w:rsidRPr="0044146B">
              <w:rPr>
                <w:color w:val="000000" w:themeColor="text1"/>
              </w:rPr>
              <w:t>mencapai</w:t>
            </w:r>
            <w:r w:rsidRPr="0044146B">
              <w:rPr>
                <w:color w:val="000000" w:themeColor="text1"/>
                <w:spacing w:val="1"/>
              </w:rPr>
              <w:t xml:space="preserve"> Luaran Pembelajaran (</w:t>
            </w:r>
            <w:r w:rsidRPr="0044146B">
              <w:rPr>
                <w:i/>
                <w:color w:val="000000" w:themeColor="text1"/>
              </w:rPr>
              <w:t>Learning</w:t>
            </w:r>
            <w:r w:rsidRPr="0044146B">
              <w:rPr>
                <w:color w:val="000000" w:themeColor="text1"/>
                <w:spacing w:val="1"/>
              </w:rPr>
              <w:t xml:space="preserve"> </w:t>
            </w:r>
            <w:r w:rsidRPr="0044146B">
              <w:rPr>
                <w:i/>
                <w:color w:val="000000" w:themeColor="text1"/>
              </w:rPr>
              <w:t>Outcome</w:t>
            </w:r>
            <w:r w:rsidRPr="0044146B">
              <w:rPr>
                <w:color w:val="000000" w:themeColor="text1"/>
              </w:rPr>
              <w:t>), maka bahan kajian pada MK</w:t>
            </w:r>
            <w:r w:rsidRPr="0044146B">
              <w:rPr>
                <w:color w:val="000000" w:themeColor="text1"/>
                <w:spacing w:val="1"/>
              </w:rPr>
              <w:t xml:space="preserve"> </w:t>
            </w:r>
            <w:r w:rsidRPr="0044146B">
              <w:rPr>
                <w:color w:val="000000" w:themeColor="text1"/>
                <w:spacing w:val="1"/>
                <w:lang w:val="id-ID"/>
              </w:rPr>
              <w:t>Bahasa Indonesia: Tata Tulis</w:t>
            </w:r>
            <w:r w:rsidR="0044146B">
              <w:rPr>
                <w:color w:val="000000" w:themeColor="text1"/>
                <w:spacing w:val="1"/>
                <w:lang w:val="id-ID"/>
              </w:rPr>
              <w:t>dan Komunikasi</w:t>
            </w:r>
            <w:r w:rsidRPr="0044146B">
              <w:rPr>
                <w:color w:val="000000" w:themeColor="text1"/>
                <w:spacing w:val="1"/>
                <w:lang w:val="id-ID"/>
              </w:rPr>
              <w:t xml:space="preserve"> Ilmiah </w:t>
            </w:r>
            <w:r w:rsidRPr="0044146B">
              <w:rPr>
                <w:color w:val="000000" w:themeColor="text1"/>
              </w:rPr>
              <w:t xml:space="preserve">adalah sebagai berikut. </w:t>
            </w:r>
          </w:p>
        </w:tc>
      </w:tr>
      <w:tr w:rsidR="00A62B8B" w:rsidRPr="0044146B" w14:paraId="243AEC3A" w14:textId="03854351" w:rsidTr="00A62B8B">
        <w:tc>
          <w:tcPr>
            <w:tcW w:w="6491" w:type="dxa"/>
            <w:tcBorders>
              <w:top w:val="nil"/>
              <w:right w:val="nil"/>
            </w:tcBorders>
          </w:tcPr>
          <w:p w14:paraId="46766410" w14:textId="77777777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>Sejarah, Kedudukan, dan Fungsi Bahasa Indonesia</w:t>
            </w:r>
          </w:p>
          <w:p w14:paraId="46E99C6B" w14:textId="77777777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>PUEBI : Penggunaan Huruf</w:t>
            </w:r>
          </w:p>
          <w:p w14:paraId="0B229036" w14:textId="77777777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PUEBI : Penulisan Kata </w:t>
            </w:r>
          </w:p>
          <w:p w14:paraId="48032B34" w14:textId="77777777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>PUEBI : Penggunaan Tanda Baca</w:t>
            </w:r>
          </w:p>
          <w:p w14:paraId="6D2F66ED" w14:textId="77777777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b w:val="0"/>
                <w:bCs/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 xml:space="preserve">Pemilihan Kata (Diksi) </w:t>
            </w:r>
          </w:p>
          <w:p w14:paraId="31F878B1" w14:textId="5CC42E41" w:rsidR="00A62B8B" w:rsidRPr="0044146B" w:rsidRDefault="00A62B8B" w:rsidP="000D378E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1709" w:right="99" w:hanging="567"/>
              <w:jc w:val="both"/>
              <w:rPr>
                <w:color w:val="000000" w:themeColor="text1"/>
                <w:szCs w:val="24"/>
                <w:lang w:val="id-ID"/>
              </w:rPr>
            </w:pPr>
            <w:r w:rsidRPr="0044146B">
              <w:rPr>
                <w:b w:val="0"/>
                <w:bCs/>
                <w:color w:val="000000" w:themeColor="text1"/>
                <w:szCs w:val="24"/>
                <w:lang w:val="id-ID"/>
              </w:rPr>
              <w:t>Struktur Kalimat dan Kalimat Efektif</w:t>
            </w:r>
          </w:p>
        </w:tc>
        <w:tc>
          <w:tcPr>
            <w:tcW w:w="8364" w:type="dxa"/>
            <w:tcBorders>
              <w:top w:val="nil"/>
              <w:left w:val="nil"/>
            </w:tcBorders>
          </w:tcPr>
          <w:p w14:paraId="44184094" w14:textId="77777777" w:rsidR="00A62B8B" w:rsidRPr="0044146B" w:rsidRDefault="00A62B8B" w:rsidP="000D378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882" w:hanging="567"/>
              <w:rPr>
                <w:color w:val="000000" w:themeColor="text1"/>
                <w:lang w:val="id"/>
              </w:rPr>
            </w:pPr>
            <w:r w:rsidRPr="0044146B">
              <w:rPr>
                <w:color w:val="000000" w:themeColor="text1"/>
                <w:lang w:val="id"/>
              </w:rPr>
              <w:t>Paragraf dan Pengembangan Paragraf</w:t>
            </w:r>
          </w:p>
          <w:p w14:paraId="71724581" w14:textId="77777777" w:rsidR="00A62B8B" w:rsidRPr="0044146B" w:rsidRDefault="00A62B8B" w:rsidP="000D378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882" w:hanging="567"/>
              <w:rPr>
                <w:color w:val="000000" w:themeColor="text1"/>
                <w:lang w:val="id"/>
              </w:rPr>
            </w:pPr>
            <w:r w:rsidRPr="0044146B">
              <w:rPr>
                <w:color w:val="000000" w:themeColor="text1"/>
                <w:lang w:val="id-ID"/>
              </w:rPr>
              <w:t>Penulisan Karya Tulis Ilmiah</w:t>
            </w:r>
          </w:p>
          <w:p w14:paraId="47E15A9A" w14:textId="77777777" w:rsidR="00A62B8B" w:rsidRPr="0044146B" w:rsidRDefault="00A62B8B" w:rsidP="000D378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882" w:hanging="567"/>
              <w:rPr>
                <w:color w:val="000000" w:themeColor="text1"/>
                <w:lang w:val="id"/>
              </w:rPr>
            </w:pPr>
            <w:r w:rsidRPr="0044146B">
              <w:rPr>
                <w:color w:val="000000" w:themeColor="text1"/>
                <w:lang w:val="id"/>
              </w:rPr>
              <w:t>Pengutipan</w:t>
            </w:r>
          </w:p>
          <w:p w14:paraId="2B5D9FC9" w14:textId="77777777" w:rsidR="00A62B8B" w:rsidRPr="0044146B" w:rsidRDefault="00A62B8B" w:rsidP="000D378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882" w:hanging="567"/>
              <w:rPr>
                <w:color w:val="000000" w:themeColor="text1"/>
                <w:lang w:val="id"/>
              </w:rPr>
            </w:pPr>
            <w:r w:rsidRPr="0044146B">
              <w:rPr>
                <w:color w:val="000000" w:themeColor="text1"/>
                <w:lang w:val="id-ID"/>
              </w:rPr>
              <w:t>Daftar Pustaka</w:t>
            </w:r>
          </w:p>
          <w:p w14:paraId="1EE84BFB" w14:textId="41C7B3B1" w:rsidR="00A62B8B" w:rsidRPr="0044146B" w:rsidRDefault="00A62B8B" w:rsidP="000D378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882" w:hanging="567"/>
              <w:rPr>
                <w:color w:val="000000" w:themeColor="text1"/>
                <w:lang w:val="id"/>
              </w:rPr>
            </w:pPr>
            <w:r w:rsidRPr="0044146B">
              <w:rPr>
                <w:color w:val="000000" w:themeColor="text1"/>
                <w:lang w:val="id-ID"/>
              </w:rPr>
              <w:t>Surat Resmi</w:t>
            </w:r>
          </w:p>
        </w:tc>
      </w:tr>
      <w:bookmarkEnd w:id="0"/>
    </w:tbl>
    <w:p w14:paraId="3721B84A" w14:textId="6A2DF9E2" w:rsidR="00F27A14" w:rsidRPr="00AF4F49" w:rsidRDefault="00F27A14" w:rsidP="00005EC5">
      <w:pPr>
        <w:widowControl w:val="0"/>
        <w:tabs>
          <w:tab w:val="left" w:pos="709"/>
        </w:tabs>
        <w:suppressAutoHyphens/>
        <w:jc w:val="both"/>
        <w:rPr>
          <w:lang w:val="id-ID"/>
        </w:rPr>
      </w:pPr>
    </w:p>
    <w:p w14:paraId="6360438A" w14:textId="7B7FA1FE" w:rsidR="00D13146" w:rsidRPr="0019478C" w:rsidRDefault="00AD6805" w:rsidP="00D1314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tbl>
      <w:tblPr>
        <w:tblW w:w="14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483"/>
        <w:gridCol w:w="1701"/>
        <w:gridCol w:w="1559"/>
        <w:gridCol w:w="1134"/>
        <w:gridCol w:w="1304"/>
        <w:gridCol w:w="1253"/>
        <w:gridCol w:w="850"/>
        <w:gridCol w:w="1223"/>
        <w:gridCol w:w="1202"/>
        <w:gridCol w:w="875"/>
        <w:gridCol w:w="933"/>
      </w:tblGrid>
      <w:tr w:rsidR="0019478C" w:rsidRPr="00D13146" w14:paraId="59DCDE49" w14:textId="088EE591" w:rsidTr="000D378E">
        <w:trPr>
          <w:trHeight w:val="283"/>
          <w:tblHeader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B4B7BD3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</w:p>
          <w:p w14:paraId="01EF7E1E" w14:textId="77777777" w:rsidR="0019478C" w:rsidRDefault="0019478C" w:rsidP="0014140B">
            <w:pPr>
              <w:pStyle w:val="TableParagraph"/>
              <w:ind w:left="34" w:right="92"/>
              <w:rPr>
                <w:bCs/>
                <w:color w:val="000000" w:themeColor="text1"/>
                <w:spacing w:val="6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Minggu</w:t>
            </w:r>
          </w:p>
          <w:p w14:paraId="39DA1B95" w14:textId="3D26BB97" w:rsidR="0019478C" w:rsidRPr="00D13146" w:rsidRDefault="0019478C" w:rsidP="0014140B">
            <w:pPr>
              <w:pStyle w:val="TableParagraph"/>
              <w:ind w:left="34" w:right="92"/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i/>
                <w:iCs/>
                <w:color w:val="000000" w:themeColor="text1"/>
                <w:spacing w:val="6"/>
                <w:sz w:val="18"/>
                <w:szCs w:val="18"/>
                <w:lang w:val="id-ID"/>
              </w:rPr>
              <w:t>(Weeks)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D5F0F29" w14:textId="2D661220" w:rsidR="0019478C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Sub CPMK</w:t>
            </w:r>
          </w:p>
          <w:p w14:paraId="6BDF58C1" w14:textId="77777777" w:rsidR="0019478C" w:rsidRDefault="0019478C" w:rsidP="0014140B">
            <w:pPr>
              <w:pStyle w:val="TableParagraph"/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Kemampuan</w:t>
            </w:r>
            <w:r w:rsidRPr="00D13146">
              <w:rPr>
                <w:bCs/>
                <w:color w:val="000000" w:themeColor="text1"/>
                <w:spacing w:val="1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Akhir yang</w:t>
            </w:r>
            <w:r w:rsidRPr="00D13146">
              <w:rPr>
                <w:bCs/>
                <w:color w:val="000000" w:themeColor="text1"/>
                <w:spacing w:val="1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direncanakan</w:t>
            </w:r>
            <w:r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)</w:t>
            </w:r>
          </w:p>
          <w:p w14:paraId="7F60EA02" w14:textId="2FDA06EF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(</w:t>
            </w:r>
            <w:r>
              <w:rPr>
                <w:bCs/>
                <w:i/>
                <w:iCs/>
                <w:color w:val="000000" w:themeColor="text1"/>
                <w:spacing w:val="-1"/>
                <w:sz w:val="18"/>
                <w:szCs w:val="18"/>
                <w:lang w:val="id-ID"/>
              </w:rPr>
              <w:t>Lesson Learning Outcomes)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3FE487C" w14:textId="77777777" w:rsidR="0019478C" w:rsidRPr="00D13146" w:rsidRDefault="0019478C" w:rsidP="0014140B">
            <w:pPr>
              <w:pStyle w:val="TableParagraph"/>
              <w:tabs>
                <w:tab w:val="left" w:pos="2051"/>
              </w:tabs>
              <w:ind w:right="75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Indikato</w:t>
            </w:r>
            <w:r w:rsidRPr="00D13146">
              <w:rPr>
                <w:bCs/>
                <w:color w:val="000000" w:themeColor="text1"/>
                <w:sz w:val="18"/>
                <w:szCs w:val="18"/>
                <w:lang w:val="en-ID"/>
              </w:rPr>
              <w:t xml:space="preserve">r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Pencapaian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Kompetensi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2F9D55" w14:textId="77777777" w:rsidR="0019478C" w:rsidRPr="00D13146" w:rsidRDefault="0019478C" w:rsidP="0014140B">
            <w:pPr>
              <w:pStyle w:val="TableParagraph"/>
              <w:ind w:right="24"/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Materi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  <w:t xml:space="preserve"> </w:t>
            </w:r>
          </w:p>
          <w:p w14:paraId="33FB0DFB" w14:textId="77777777" w:rsidR="0019478C" w:rsidRDefault="0019478C" w:rsidP="0014140B">
            <w:pPr>
              <w:pStyle w:val="TableParagraph"/>
              <w:ind w:right="24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Pokok/ Bahan Kajian</w:t>
            </w:r>
          </w:p>
          <w:p w14:paraId="76B38903" w14:textId="71654D17" w:rsidR="0019478C" w:rsidRPr="00D13146" w:rsidRDefault="0019478C" w:rsidP="0014140B">
            <w:pPr>
              <w:pStyle w:val="TableParagraph"/>
              <w:ind w:right="24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Study Material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6224202" w14:textId="77777777" w:rsidR="0019478C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en-ID"/>
              </w:rPr>
              <w:t>Model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 xml:space="preserve"> dan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Metode</w:t>
            </w:r>
            <w:r w:rsidRPr="00D13146">
              <w:rPr>
                <w:bCs/>
                <w:color w:val="000000" w:themeColor="text1"/>
                <w:spacing w:val="1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Pembelajar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an</w:t>
            </w:r>
          </w:p>
          <w:p w14:paraId="609C2EB3" w14:textId="24186D84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 w:rsidRPr="00783645"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Learning Method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</w:tcPr>
          <w:p w14:paraId="62B8778B" w14:textId="77777777" w:rsidR="0019478C" w:rsidRPr="00D13146" w:rsidRDefault="0019478C" w:rsidP="0014140B">
            <w:pPr>
              <w:pStyle w:val="TableParagraph"/>
              <w:ind w:right="113"/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Pengalama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  <w:t>n</w:t>
            </w:r>
          </w:p>
          <w:p w14:paraId="59CF0CA0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Belajar</w:t>
            </w:r>
            <w:r w:rsidRPr="00D13146">
              <w:rPr>
                <w:bCs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Mahasiswa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</w:tcPr>
          <w:p w14:paraId="77243D00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pacing w:val="-1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en-ID"/>
              </w:rPr>
              <w:t>Media</w:t>
            </w:r>
          </w:p>
          <w:p w14:paraId="444511E6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pacing w:val="-1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en-ID"/>
              </w:rPr>
              <w:t>Pembelajaran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8CC89C9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pacing w:val="-1"/>
                <w:sz w:val="18"/>
                <w:szCs w:val="18"/>
                <w:lang w:val="id-ID"/>
              </w:rPr>
              <w:t>Estimasi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en-ID"/>
              </w:rPr>
              <w:t xml:space="preserve">  </w:t>
            </w:r>
          </w:p>
          <w:p w14:paraId="49CEA6B5" w14:textId="77777777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Waktu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17DE3A8F" w14:textId="55245A2B" w:rsidR="0019478C" w:rsidRPr="00D13146" w:rsidRDefault="0019478C" w:rsidP="0014140B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Penilaian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 xml:space="preserve"> (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Evaluation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B3318C0" w14:textId="77777777" w:rsidR="0019478C" w:rsidRDefault="0019478C" w:rsidP="0019478C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Sumber Belajar</w:t>
            </w:r>
          </w:p>
          <w:p w14:paraId="6D09AAEA" w14:textId="28B8A2CF" w:rsidR="0019478C" w:rsidRPr="00D13146" w:rsidRDefault="0019478C" w:rsidP="0019478C">
            <w:pPr>
              <w:pStyle w:val="TableParagraph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 w:rsidRPr="0019478C"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Reference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</w:tr>
      <w:tr w:rsidR="0019478C" w:rsidRPr="00D13146" w14:paraId="1F33AE1F" w14:textId="26EEB88A" w:rsidTr="000D378E">
        <w:trPr>
          <w:trHeight w:val="283"/>
          <w:tblHeader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9488797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3E866301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4490EB37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69C6C42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39F1DA32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0E4C8F2D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25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CDDC" w:themeFill="accent5" w:themeFillTint="99"/>
          </w:tcPr>
          <w:p w14:paraId="2A1D711D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46892F1D" w14:textId="77777777" w:rsidR="0019478C" w:rsidRPr="00D13146" w:rsidRDefault="0019478C" w:rsidP="0014140B">
            <w:pPr>
              <w:rPr>
                <w:b/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39BE5DEF" w14:textId="77777777" w:rsidR="0019478C" w:rsidRDefault="0019478C" w:rsidP="0014140B">
            <w:pPr>
              <w:pStyle w:val="TableParagraph"/>
              <w:ind w:left="29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Bentuk &amp;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Kriteria</w:t>
            </w:r>
          </w:p>
          <w:p w14:paraId="17E1539D" w14:textId="3A0CA587" w:rsidR="0019478C" w:rsidRPr="00D13146" w:rsidRDefault="0019478C" w:rsidP="0014140B">
            <w:pPr>
              <w:pStyle w:val="TableParagraph"/>
              <w:ind w:left="29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Criteria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27E2BFA4" w14:textId="77777777" w:rsidR="0019478C" w:rsidRDefault="0019478C" w:rsidP="0014140B">
            <w:pPr>
              <w:pStyle w:val="TableParagraph"/>
              <w:ind w:hanging="15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Indikator</w:t>
            </w:r>
            <w:r w:rsidRPr="00D13146">
              <w:rPr>
                <w:bCs/>
                <w:color w:val="000000" w:themeColor="text1"/>
                <w:spacing w:val="-57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Penilaian</w:t>
            </w:r>
          </w:p>
          <w:p w14:paraId="3A516CFA" w14:textId="2F7D0B30" w:rsidR="0019478C" w:rsidRPr="00D13146" w:rsidRDefault="0019478C" w:rsidP="0014140B">
            <w:pPr>
              <w:pStyle w:val="TableParagraph"/>
              <w:ind w:hanging="15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(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  <w:lang w:val="id-ID"/>
              </w:rPr>
              <w:t>Indicator</w:t>
            </w:r>
            <w:r>
              <w:rPr>
                <w:bCs/>
                <w:color w:val="000000" w:themeColor="text1"/>
                <w:sz w:val="18"/>
                <w:szCs w:val="18"/>
                <w:lang w:val="id-ID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14:paraId="60CE7C79" w14:textId="77777777" w:rsidR="0019478C" w:rsidRPr="00D13146" w:rsidRDefault="0019478C" w:rsidP="0014140B">
            <w:pPr>
              <w:pStyle w:val="TableParagraph"/>
              <w:ind w:right="61"/>
              <w:rPr>
                <w:bCs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Bobot</w:t>
            </w:r>
          </w:p>
          <w:p w14:paraId="6C8A1D00" w14:textId="77777777" w:rsidR="0019478C" w:rsidRPr="00D13146" w:rsidRDefault="0019478C" w:rsidP="0014140B">
            <w:pPr>
              <w:pStyle w:val="TableParagraph"/>
              <w:ind w:right="61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Cs/>
                <w:color w:val="000000" w:themeColor="text1"/>
                <w:sz w:val="18"/>
                <w:szCs w:val="18"/>
                <w:lang w:val="id-ID"/>
              </w:rPr>
              <w:t>(%)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F2A3E68" w14:textId="77777777" w:rsidR="0019478C" w:rsidRPr="00D13146" w:rsidRDefault="0019478C" w:rsidP="0014140B">
            <w:pPr>
              <w:pStyle w:val="TableParagraph"/>
              <w:ind w:right="61"/>
              <w:rPr>
                <w:bCs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6B7D7846" w14:textId="02A8DF12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F9E7A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883D" w14:textId="77777777" w:rsidR="0019478C" w:rsidRPr="00D13146" w:rsidRDefault="0019478C" w:rsidP="000D378E">
            <w:pPr>
              <w:pStyle w:val="TableParagraph"/>
              <w:numPr>
                <w:ilvl w:val="0"/>
                <w:numId w:val="29"/>
              </w:numPr>
              <w:ind w:left="114" w:hanging="11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Mengikuti perkuliahan sesuai dengan ketentuan dan kesepakatan.</w:t>
            </w:r>
          </w:p>
          <w:p w14:paraId="062A3E71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23F6" w14:textId="6AE5AF8A" w:rsidR="0019478C" w:rsidRPr="00D13146" w:rsidRDefault="0019478C" w:rsidP="000D378E">
            <w:pPr>
              <w:pStyle w:val="Default"/>
              <w:numPr>
                <w:ilvl w:val="1"/>
                <w:numId w:val="13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 xml:space="preserve">Mendiskusikan tujuan pembelajaran MK bahasa Indonesia untuk program studi  mereka </w:t>
            </w:r>
          </w:p>
          <w:p w14:paraId="23324AFA" w14:textId="77777777" w:rsidR="0019478C" w:rsidRPr="00D13146" w:rsidRDefault="0019478C" w:rsidP="000D378E">
            <w:pPr>
              <w:pStyle w:val="Default"/>
              <w:numPr>
                <w:ilvl w:val="1"/>
                <w:numId w:val="13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 xml:space="preserve"> Mendiskusikan syarat dan  ketentuan, serta sistem penilaian pada MK Bahasa Indonesia </w:t>
            </w:r>
          </w:p>
          <w:p w14:paraId="5B732BBA" w14:textId="77777777" w:rsidR="0019478C" w:rsidRPr="00D13146" w:rsidRDefault="0019478C" w:rsidP="000D378E">
            <w:pPr>
              <w:pStyle w:val="Default"/>
              <w:numPr>
                <w:ilvl w:val="1"/>
                <w:numId w:val="13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 xml:space="preserve"> Mengikuti dan mematuhi syarat  dan ketentuan MK Bahasa Indonesia yang telah disepakati.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6B07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264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Pengenalan MK Bahasa Indonesia</w:t>
            </w:r>
          </w:p>
          <w:p w14:paraId="7053D5A4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264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Syarat dan Ketentuan MK Bahasa Indonesia </w:t>
            </w:r>
          </w:p>
          <w:p w14:paraId="5B37D635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264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Penilaian MK Bahasa Indonesia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A32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Kontekstual Learning</w:t>
            </w:r>
          </w:p>
          <w:p w14:paraId="0D7D826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Paparan</w:t>
            </w:r>
          </w:p>
          <w:p w14:paraId="22FFDAA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C74AFA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3382A7B4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  <w:p w14:paraId="366873AA" w14:textId="77777777" w:rsidR="0019478C" w:rsidRPr="00D13146" w:rsidRDefault="0019478C" w:rsidP="0014140B">
            <w:pPr>
              <w:pStyle w:val="TableParagraph"/>
              <w:ind w:left="113" w:right="12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A215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4B4DE59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8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9E2B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7AD6" w14:textId="77777777" w:rsidR="0019478C" w:rsidRPr="00D13146" w:rsidRDefault="0019478C" w:rsidP="0019478C">
            <w:pPr>
              <w:pStyle w:val="TableParagraph"/>
              <w:tabs>
                <w:tab w:val="left" w:pos="1134"/>
              </w:tabs>
              <w:ind w:left="108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 antar dosen dan mahasiswa, mahasiswa dan mahasiswa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4BD1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486"/>
                <w:tab w:val="left" w:pos="574"/>
              </w:tabs>
              <w:ind w:left="203" w:hanging="20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Memahami syarat, ketentuan, dan tujuan perkuliahan MK Bahasa Indonesia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763B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15%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D5D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</w:tr>
      <w:tr w:rsidR="0019478C" w:rsidRPr="00D13146" w14:paraId="572F23E4" w14:textId="5DAA48A0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0DC4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E740" w14:textId="77777777" w:rsidR="0019478C" w:rsidRPr="00D13146" w:rsidRDefault="0019478C" w:rsidP="000D378E">
            <w:pPr>
              <w:pStyle w:val="TableParagraph"/>
              <w:numPr>
                <w:ilvl w:val="0"/>
                <w:numId w:val="4"/>
              </w:numPr>
              <w:ind w:left="114" w:hanging="11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Menjelaskan kembali fungsi dan ragam bahasa</w:t>
            </w:r>
          </w:p>
          <w:p w14:paraId="253C744B" w14:textId="77777777" w:rsidR="0019478C" w:rsidRPr="00D13146" w:rsidRDefault="0019478C" w:rsidP="000D378E">
            <w:pPr>
              <w:pStyle w:val="TableParagraph"/>
              <w:numPr>
                <w:ilvl w:val="0"/>
                <w:numId w:val="4"/>
              </w:numPr>
              <w:ind w:left="114" w:hanging="11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Mengidentifikasi dan memilah bentuk ragam bahasa serta penggunaan bahasa Indonesia yang baik dan benar</w:t>
            </w:r>
          </w:p>
          <w:p w14:paraId="1B462668" w14:textId="77777777" w:rsidR="0019478C" w:rsidRPr="00D13146" w:rsidRDefault="0019478C" w:rsidP="0014140B">
            <w:pPr>
              <w:pStyle w:val="TableParagraph"/>
              <w:rPr>
                <w:b w:val="0"/>
                <w:sz w:val="18"/>
                <w:szCs w:val="18"/>
                <w:lang w:val="fi-FI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305B" w14:textId="77777777" w:rsidR="0019478C" w:rsidRPr="00D13146" w:rsidRDefault="0019478C" w:rsidP="000D378E">
            <w:pPr>
              <w:pStyle w:val="Default"/>
              <w:numPr>
                <w:ilvl w:val="1"/>
                <w:numId w:val="15"/>
              </w:numPr>
              <w:ind w:left="337" w:hanging="337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Menyebutkan fungsi Bahasa</w:t>
            </w:r>
          </w:p>
          <w:p w14:paraId="39180553" w14:textId="77777777" w:rsidR="0019478C" w:rsidRPr="00D13146" w:rsidRDefault="0019478C" w:rsidP="000D378E">
            <w:pPr>
              <w:pStyle w:val="Default"/>
              <w:numPr>
                <w:ilvl w:val="1"/>
                <w:numId w:val="15"/>
              </w:numPr>
              <w:ind w:left="337" w:hanging="337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Mengidentifikasi ragam Bahasa</w:t>
            </w:r>
          </w:p>
          <w:p w14:paraId="69911B24" w14:textId="77777777" w:rsidR="0019478C" w:rsidRPr="00D13146" w:rsidRDefault="0019478C" w:rsidP="000D378E">
            <w:pPr>
              <w:pStyle w:val="Default"/>
              <w:numPr>
                <w:ilvl w:val="1"/>
                <w:numId w:val="15"/>
              </w:numPr>
              <w:ind w:left="337" w:hanging="337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Memberikan contoh penggunaan ragam Bahasa Indonesia</w:t>
            </w:r>
          </w:p>
          <w:p w14:paraId="7ECB13AF" w14:textId="77777777" w:rsidR="0019478C" w:rsidRPr="00D13146" w:rsidRDefault="0019478C" w:rsidP="000D378E">
            <w:pPr>
              <w:pStyle w:val="Default"/>
              <w:numPr>
                <w:ilvl w:val="1"/>
                <w:numId w:val="15"/>
              </w:numPr>
              <w:ind w:left="337" w:hanging="337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Membedakan Bahasa Indonesia yang baik dan yang benar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816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 xml:space="preserve">Pendahuluan Fungsi dan Ragam Bahasa </w:t>
            </w:r>
          </w:p>
          <w:p w14:paraId="710BD30A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 xml:space="preserve">Contoh ragam bahasa berdasarkan media pengantar dan situasi pemakaiannya. </w:t>
            </w:r>
          </w:p>
          <w:p w14:paraId="6DAC18AC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>Bahasa Indonesia yang baik dan benar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6A01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Kontekstual Learning</w:t>
            </w:r>
          </w:p>
          <w:p w14:paraId="485E9B61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Paparan</w:t>
            </w:r>
          </w:p>
          <w:p w14:paraId="707BAB2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6306D6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190A14C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  <w:p w14:paraId="32CC4314" w14:textId="77777777" w:rsidR="0019478C" w:rsidRPr="00D13146" w:rsidRDefault="0019478C" w:rsidP="0014140B">
            <w:pPr>
              <w:pStyle w:val="TableParagraph"/>
              <w:ind w:right="12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62AD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7617168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9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C84CB9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5603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 antar dosen dan mahasiswa, mahasiswa dan mahasiswa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6DD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Membedakan ragam bahasa tulis dan lisan </w:t>
            </w:r>
          </w:p>
          <w:p w14:paraId="5787504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Menyebutkan contoh penggunaan bahasa Indonesia yang Baik</w:t>
            </w:r>
          </w:p>
          <w:p w14:paraId="7D20DA2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Menyebutkan contoh penggunaan bahasa Indonesia yang Benar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393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09AC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206BB118" w14:textId="6ACD0CBC" w:rsidTr="000D378E">
        <w:trPr>
          <w:trHeight w:val="1821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48D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3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B4D14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Mempelajari, menghafal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, dan menerapkan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 Pedoman 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Umum</w:t>
            </w:r>
          </w:p>
          <w:p w14:paraId="2AE8D986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Ejaan Bahasa Indonesia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 dalam kegiatan menulis Bahasa Indonesia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 </w:t>
            </w:r>
          </w:p>
          <w:p w14:paraId="41EDBAAD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 </w:t>
            </w:r>
          </w:p>
          <w:p w14:paraId="581F663F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  <w:p w14:paraId="47A27234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3FD46" w14:textId="77777777" w:rsidR="0019478C" w:rsidRPr="00D13146" w:rsidRDefault="0019478C" w:rsidP="000D378E">
            <w:pPr>
              <w:pStyle w:val="Default"/>
              <w:numPr>
                <w:ilvl w:val="1"/>
                <w:numId w:val="17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 xml:space="preserve">Menyebutkan kaidah ejaan Bahasa Indonesia yang harus dipelajari dalam PUEBI </w:t>
            </w:r>
          </w:p>
          <w:p w14:paraId="3A182BBD" w14:textId="77777777" w:rsidR="0019478C" w:rsidRPr="00D13146" w:rsidRDefault="0019478C" w:rsidP="000D378E">
            <w:pPr>
              <w:pStyle w:val="Default"/>
              <w:numPr>
                <w:ilvl w:val="1"/>
                <w:numId w:val="17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Mengidentifikasi kesalahan penulisan huruf yang tidak sesuai dengan PUEBI</w:t>
            </w:r>
          </w:p>
          <w:p w14:paraId="4C52CC2C" w14:textId="77777777" w:rsidR="0019478C" w:rsidRPr="00D13146" w:rsidRDefault="0019478C" w:rsidP="000D378E">
            <w:pPr>
              <w:pStyle w:val="Default"/>
              <w:numPr>
                <w:ilvl w:val="1"/>
                <w:numId w:val="17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Menggunakan dan menuliskan huruf dengan benar sesuai PUEBI</w:t>
            </w:r>
          </w:p>
          <w:p w14:paraId="1F6F9E03" w14:textId="77777777" w:rsidR="0019478C" w:rsidRPr="00D13146" w:rsidRDefault="0019478C" w:rsidP="000D378E">
            <w:pPr>
              <w:pStyle w:val="Default"/>
              <w:numPr>
                <w:ilvl w:val="1"/>
                <w:numId w:val="17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Menggunakan kata, tanda baca, dan kata serapan dengan benar sesuai dengan PUEBI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D64" w14:textId="77777777" w:rsidR="0019478C" w:rsidRPr="00D13146" w:rsidRDefault="0019478C" w:rsidP="000D378E">
            <w:pPr>
              <w:pStyle w:val="ListParagraph"/>
              <w:numPr>
                <w:ilvl w:val="0"/>
                <w:numId w:val="16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>Ejaan Bahasa Indonesia</w:t>
            </w:r>
          </w:p>
          <w:p w14:paraId="5AF606EC" w14:textId="77777777" w:rsidR="0019478C" w:rsidRPr="00D13146" w:rsidRDefault="0019478C" w:rsidP="000D378E">
            <w:pPr>
              <w:pStyle w:val="ListParagraph"/>
              <w:numPr>
                <w:ilvl w:val="0"/>
                <w:numId w:val="16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 xml:space="preserve">Penggunaan Huruf </w:t>
            </w:r>
          </w:p>
          <w:p w14:paraId="2B748485" w14:textId="77777777" w:rsidR="0019478C" w:rsidRPr="00D13146" w:rsidRDefault="0019478C" w:rsidP="000D378E">
            <w:pPr>
              <w:pStyle w:val="ListParagraph"/>
              <w:numPr>
                <w:ilvl w:val="0"/>
                <w:numId w:val="16"/>
              </w:numPr>
              <w:ind w:left="179" w:hanging="142"/>
              <w:rPr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</w:rPr>
              <w:t>Penulisan Huruf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4A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Kontekstual Learning</w:t>
            </w:r>
          </w:p>
          <w:p w14:paraId="727BA92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Paparan</w:t>
            </w:r>
          </w:p>
          <w:p w14:paraId="0D14733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94D42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3C9CC25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Berdiskusi melalui forum di elearning.</w:t>
            </w: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D7CD4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45EB28E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0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D3FBE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58B4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Latihan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ED4D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mengidentifikasi kesalahan penulisan huruf latin dan kapital, huruf tebal dan huruf miring</w:t>
            </w:r>
          </w:p>
          <w:p w14:paraId="733757A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74"/>
              </w:tabs>
              <w:ind w:left="167" w:hanging="167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mengidentifikasi penggunaan kata depan, kata turunan, partikel, dan bilangan dengan benar</w:t>
            </w:r>
          </w:p>
          <w:p w14:paraId="2D297F1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74"/>
              </w:tabs>
              <w:ind w:left="167" w:hanging="167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menggunakan tanda baca dengan tepat</w:t>
            </w:r>
          </w:p>
          <w:p w14:paraId="2BFCCFC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74"/>
              </w:tabs>
              <w:ind w:left="167" w:hanging="167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membedakan penulisan kata asing dan serapan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60B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6ECC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700B49CB" w14:textId="429D7488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9C6A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4</w:t>
            </w: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F46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86F" w14:textId="77777777" w:rsidR="0019478C" w:rsidRPr="00D13146" w:rsidRDefault="0019478C" w:rsidP="000D378E">
            <w:pPr>
              <w:pStyle w:val="Default"/>
              <w:numPr>
                <w:ilvl w:val="1"/>
                <w:numId w:val="18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24C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Penggunaan Kata dalam Bahasa Indonesia </w:t>
            </w:r>
          </w:p>
          <w:p w14:paraId="1B3DAB63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Penulisan Tanda Baca </w:t>
            </w:r>
          </w:p>
          <w:p w14:paraId="27E4BD46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Kata Serapan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4C6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Kontekstual Learning</w:t>
            </w:r>
          </w:p>
          <w:p w14:paraId="1A7E3834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Paparan</w:t>
            </w:r>
          </w:p>
          <w:p w14:paraId="773EE62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122"/>
              </w:tabs>
              <w:ind w:left="208" w:right="20" w:hanging="142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Diskusi (tanya-jawab)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112A8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049989B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  <w:p w14:paraId="1143D618" w14:textId="77777777" w:rsidR="0019478C" w:rsidRPr="00D13146" w:rsidRDefault="0019478C" w:rsidP="0014140B">
            <w:pPr>
              <w:pStyle w:val="TableParagraph"/>
              <w:ind w:right="12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79103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296EE77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1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B38F89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E8A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Latihan Menjawab Soal 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E0D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74"/>
              </w:tabs>
              <w:ind w:left="167" w:hanging="167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638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8E1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0F223079" w14:textId="7C3A708C" w:rsidTr="000D378E">
        <w:trPr>
          <w:trHeight w:val="2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C1AE601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EF6BEE8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>Mengetahui, memahami dan menganalisis penggunaan huruf, penulisan kata, dan penggunaan tanda baca.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B069E93" w14:textId="77777777" w:rsidR="0019478C" w:rsidRPr="00D13146" w:rsidRDefault="0019478C" w:rsidP="0014140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Dapat mengidentifikasi dan memperbaiki kesalahan penulisan huruf, kata, dan tanda baca yang tidak tepat sesuai dengan PUEBI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7FE5481" w14:textId="77777777" w:rsidR="0019478C" w:rsidRPr="00D13146" w:rsidRDefault="0019478C" w:rsidP="0014140B">
            <w:pPr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>KUIS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2FCB04E" w14:textId="77777777" w:rsidR="0019478C" w:rsidRPr="00D13146" w:rsidRDefault="0019478C" w:rsidP="0014140B">
            <w:pPr>
              <w:pStyle w:val="TableParagraph"/>
              <w:tabs>
                <w:tab w:val="left" w:pos="339"/>
              </w:tabs>
              <w:ind w:left="122" w:right="20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Tes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43047933" w14:textId="77777777" w:rsidR="0019478C" w:rsidRPr="00D13146" w:rsidRDefault="0019478C" w:rsidP="0014140B">
            <w:pPr>
              <w:pStyle w:val="TableParagraph"/>
              <w:ind w:right="12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Mengerjakan latihan secara daring melalui elearning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DAA83B4" w14:textId="77777777" w:rsidR="0019478C" w:rsidRPr="00D13146" w:rsidRDefault="0019478C" w:rsidP="0014140B">
            <w:pPr>
              <w:pStyle w:val="TableParagraph"/>
              <w:ind w:left="33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i/>
                <w:color w:val="000000" w:themeColor="text1"/>
                <w:sz w:val="18"/>
                <w:szCs w:val="18"/>
                <w:lang w:val="id-ID"/>
              </w:rPr>
              <w:t>Assignment E-Learning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18B52A1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8EDB3D8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Tes Essay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21938A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C9EB6E1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8FCAFA1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2808328C" w14:textId="40EAAE99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52D9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DD8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  <w:r w:rsidRPr="00D13146">
              <w:rPr>
                <w:b w:val="0"/>
                <w:sz w:val="18"/>
                <w:szCs w:val="18"/>
              </w:rPr>
              <w:t>Mengklasifikasi dan membiasakan memilih kata yang jelas, baik, dan benar untuk berkomunikasi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E74" w14:textId="77777777" w:rsidR="0019478C" w:rsidRPr="00D13146" w:rsidRDefault="0019478C" w:rsidP="000D378E">
            <w:pPr>
              <w:pStyle w:val="Default"/>
              <w:numPr>
                <w:ilvl w:val="1"/>
                <w:numId w:val="19"/>
              </w:numPr>
              <w:ind w:left="337" w:hanging="337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Memilih kata dengan benar dan tepat sesuai dengan tujuan komunikasi sehingga tidak ambigu</w:t>
            </w:r>
          </w:p>
          <w:p w14:paraId="7D98630F" w14:textId="77777777" w:rsidR="0019478C" w:rsidRPr="00D13146" w:rsidRDefault="0019478C" w:rsidP="000D378E">
            <w:pPr>
              <w:pStyle w:val="Default"/>
              <w:numPr>
                <w:ilvl w:val="1"/>
                <w:numId w:val="19"/>
              </w:numPr>
              <w:ind w:left="337" w:hanging="337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Membedakan kata baku dan tidak baku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E71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</w:rPr>
              <w:t>Ketepatan Pemilihan Kata (Diksi)</w:t>
            </w:r>
          </w:p>
          <w:p w14:paraId="2EF168F7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</w:rPr>
              <w:t>Kata Baku dan Tidak Baku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57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Paparan </w:t>
            </w:r>
          </w:p>
          <w:p w14:paraId="105DC3D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2EECB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3B3B171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F2CB6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5172827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2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03EAB8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665D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Soal Essay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EF9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Dapat menyebutkan syarat pemilihan kata </w:t>
            </w:r>
          </w:p>
          <w:p w14:paraId="13BBBD7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mengidentifikasi dan menyebutkan kata tidak baku dan kata baku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3675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E7C5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0912B505" w14:textId="50202F48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DFE7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FDA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  <w:r w:rsidRPr="00D13146">
              <w:rPr>
                <w:b w:val="0"/>
                <w:sz w:val="18"/>
                <w:szCs w:val="18"/>
              </w:rPr>
              <w:t>Menjelaskan kembali unsur dan struktur kalimat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D5B" w14:textId="77777777" w:rsidR="0019478C" w:rsidRPr="00D13146" w:rsidRDefault="0019478C" w:rsidP="000D378E">
            <w:pPr>
              <w:pStyle w:val="Default"/>
              <w:numPr>
                <w:ilvl w:val="1"/>
                <w:numId w:val="30"/>
              </w:numPr>
              <w:ind w:left="333" w:hanging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</w:t>
            </w: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 xml:space="preserve">enyebutkan unsur kalimat </w:t>
            </w:r>
          </w:p>
          <w:p w14:paraId="6ED549C2" w14:textId="77777777" w:rsidR="0019478C" w:rsidRPr="00D13146" w:rsidRDefault="0019478C" w:rsidP="000D378E">
            <w:pPr>
              <w:pStyle w:val="Default"/>
              <w:numPr>
                <w:ilvl w:val="1"/>
                <w:numId w:val="30"/>
              </w:numPr>
              <w:ind w:left="333" w:hanging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 xml:space="preserve">Mengidentifikasi unsur kalimat </w:t>
            </w:r>
          </w:p>
          <w:p w14:paraId="077B7F2E" w14:textId="77777777" w:rsidR="0019478C" w:rsidRPr="00D13146" w:rsidRDefault="0019478C" w:rsidP="000D378E">
            <w:pPr>
              <w:pStyle w:val="Default"/>
              <w:numPr>
                <w:ilvl w:val="1"/>
                <w:numId w:val="30"/>
              </w:numPr>
              <w:ind w:left="333" w:hanging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Memproduksi kalimat yang unsur dan strukturnya jelas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CA2D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Struktur dan Unsur Kalimat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83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Paparan </w:t>
            </w:r>
          </w:p>
          <w:p w14:paraId="0006AFB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8F0C1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59CFB2A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  <w:p w14:paraId="1006D35F" w14:textId="77777777" w:rsidR="0019478C" w:rsidRPr="00D13146" w:rsidRDefault="0019478C" w:rsidP="0014140B">
            <w:pPr>
              <w:pStyle w:val="TableParagraph"/>
              <w:ind w:right="12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E7974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7FA3B91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3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F8A3B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D72B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Soal Essay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6F61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Mengidentifikasi struktur kalimat</w:t>
            </w:r>
          </w:p>
          <w:p w14:paraId="6A129F26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Membuat kalimat dengan struktur yang jelas dan benar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682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B844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6FBB93D5" w14:textId="3224041C" w:rsidTr="000D378E">
        <w:trPr>
          <w:trHeight w:val="238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139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838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</w:rPr>
            </w:pPr>
            <w:r w:rsidRPr="00D13146">
              <w:rPr>
                <w:b w:val="0"/>
                <w:sz w:val="18"/>
                <w:szCs w:val="18"/>
              </w:rPr>
              <w:t>Mengidentfikasi dan menulis kalimat efektif dalam menulis KTI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053E" w14:textId="77777777" w:rsidR="0019478C" w:rsidRPr="00D13146" w:rsidRDefault="0019478C" w:rsidP="000D378E">
            <w:pPr>
              <w:pStyle w:val="Default"/>
              <w:numPr>
                <w:ilvl w:val="1"/>
                <w:numId w:val="20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 xml:space="preserve">Mengidentifikasi kalimat efektif berdasarkan karakteristik kalimat efektif </w:t>
            </w:r>
          </w:p>
          <w:p w14:paraId="723400C0" w14:textId="77777777" w:rsidR="0019478C" w:rsidRPr="00D13146" w:rsidRDefault="0019478C" w:rsidP="000D378E">
            <w:pPr>
              <w:pStyle w:val="Default"/>
              <w:numPr>
                <w:ilvl w:val="1"/>
                <w:numId w:val="20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Memproduksi kalimat efektif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ECC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Kalimat Efektif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B6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35DE0CF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4BE7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252CC24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26548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7686332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4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657D7F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1D44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Latihan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B96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Mengidentifikasi ketidakefektifan kalimat </w:t>
            </w:r>
          </w:p>
          <w:p w14:paraId="1F13ABD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Membuat kalimat efektif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E6CB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64E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6CF8D84E" w14:textId="6A3339E5" w:rsidTr="000D378E">
        <w:trPr>
          <w:trHeight w:val="2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2339B3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693ECE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Mengetahui, memahami, dan menganalisis pemilihan kata, struktur kalimat, dan kalimat efektif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9B0FD8" w14:textId="77777777" w:rsidR="0019478C" w:rsidRPr="00D13146" w:rsidRDefault="0019478C" w:rsidP="000D378E">
            <w:pPr>
              <w:pStyle w:val="Default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Mengidentifikasi syarat pemilihan kata</w:t>
            </w:r>
          </w:p>
          <w:p w14:paraId="5BBBB559" w14:textId="77777777" w:rsidR="0019478C" w:rsidRPr="00D13146" w:rsidRDefault="0019478C" w:rsidP="000D378E">
            <w:pPr>
              <w:pStyle w:val="Default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Mengidentifikasi struktur kalimat</w:t>
            </w:r>
          </w:p>
          <w:p w14:paraId="4B28F60B" w14:textId="77777777" w:rsidR="0019478C" w:rsidRPr="00D13146" w:rsidRDefault="0019478C" w:rsidP="000D378E">
            <w:pPr>
              <w:pStyle w:val="Default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Mengidentifikasi kesalahan penulisan kalimat efektif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73CE3F" w14:textId="77777777" w:rsidR="0019478C" w:rsidRPr="00D13146" w:rsidRDefault="0019478C" w:rsidP="0014140B">
            <w:pPr>
              <w:jc w:val="center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>MID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BC4750" w14:textId="77777777" w:rsidR="0019478C" w:rsidRPr="00D13146" w:rsidRDefault="0019478C" w:rsidP="0014140B">
            <w:pPr>
              <w:pStyle w:val="TableParagraph"/>
              <w:tabs>
                <w:tab w:val="left" w:pos="339"/>
              </w:tabs>
              <w:ind w:left="122" w:right="20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808AEC9" w14:textId="77777777" w:rsidR="0019478C" w:rsidRPr="00D13146" w:rsidRDefault="0019478C" w:rsidP="0014140B">
            <w:pPr>
              <w:pStyle w:val="TableParagraph"/>
              <w:ind w:right="12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Tes Daring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026565A" w14:textId="77777777" w:rsidR="0019478C" w:rsidRPr="00D13146" w:rsidRDefault="0019478C" w:rsidP="0014140B">
            <w:pPr>
              <w:pStyle w:val="TableParagraph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Assignment Elearning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9CB5B96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857FBA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Pilihan Ganda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8202E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Menyebutkan syarat pemilihan kata</w:t>
            </w:r>
          </w:p>
          <w:p w14:paraId="33B6F75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Menganalisis struktur kalimat</w:t>
            </w:r>
          </w:p>
          <w:p w14:paraId="0D3BBC1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Menganalisis kalimat tidak efektif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7AC99DF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30%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41050B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392951FD" w14:textId="3B6B64B1" w:rsidTr="000D378E">
        <w:trPr>
          <w:trHeight w:val="262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210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10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EAE" w14:textId="77777777" w:rsidR="0019478C" w:rsidRPr="00D13146" w:rsidRDefault="0019478C" w:rsidP="000D378E">
            <w:pPr>
              <w:pStyle w:val="TableParagraph"/>
              <w:numPr>
                <w:ilvl w:val="0"/>
                <w:numId w:val="5"/>
              </w:numPr>
              <w:ind w:left="114" w:right="104" w:hanging="114"/>
              <w:jc w:val="left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</w:rPr>
              <w:t xml:space="preserve">Menjelaskan pengertian paragraf, struktur, serta syarat paragraf yang baik </w:t>
            </w:r>
          </w:p>
          <w:p w14:paraId="169E0BE6" w14:textId="77777777" w:rsidR="0019478C" w:rsidRPr="00D13146" w:rsidRDefault="0019478C" w:rsidP="000D378E">
            <w:pPr>
              <w:pStyle w:val="TableParagraph"/>
              <w:numPr>
                <w:ilvl w:val="0"/>
                <w:numId w:val="5"/>
              </w:numPr>
              <w:ind w:left="114" w:right="104" w:hanging="114"/>
              <w:jc w:val="left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</w:rPr>
              <w:t>Mengidentifikasi jenis -jenis paragraf</w:t>
            </w:r>
          </w:p>
          <w:p w14:paraId="483B435B" w14:textId="77777777" w:rsidR="0019478C" w:rsidRPr="00D13146" w:rsidRDefault="0019478C" w:rsidP="000D378E">
            <w:pPr>
              <w:pStyle w:val="TableParagraph"/>
              <w:numPr>
                <w:ilvl w:val="0"/>
                <w:numId w:val="5"/>
              </w:numPr>
              <w:ind w:left="114" w:right="104" w:hanging="114"/>
              <w:jc w:val="left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</w:rPr>
              <w:t>Menyusun paragraf yang baik dan ilmiah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DADE" w14:textId="77777777" w:rsidR="0019478C" w:rsidRPr="00D13146" w:rsidRDefault="0019478C" w:rsidP="000D378E">
            <w:pPr>
              <w:pStyle w:val="Default"/>
              <w:numPr>
                <w:ilvl w:val="1"/>
                <w:numId w:val="21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Mendeskripsikan pengertian paragraph menggunakan bahasa sendiri</w:t>
            </w:r>
          </w:p>
          <w:p w14:paraId="57404433" w14:textId="77777777" w:rsidR="0019478C" w:rsidRPr="00D13146" w:rsidRDefault="0019478C" w:rsidP="000D378E">
            <w:pPr>
              <w:pStyle w:val="Default"/>
              <w:numPr>
                <w:ilvl w:val="1"/>
                <w:numId w:val="21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Mengidentifikasikan struktur paragraf yang benar</w:t>
            </w:r>
          </w:p>
          <w:p w14:paraId="5785324A" w14:textId="77777777" w:rsidR="0019478C" w:rsidRPr="00D13146" w:rsidRDefault="0019478C" w:rsidP="000D378E">
            <w:pPr>
              <w:pStyle w:val="Default"/>
              <w:numPr>
                <w:ilvl w:val="1"/>
                <w:numId w:val="21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Menyebutkan dan menjelaskan syarat paragraf yang baik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1F3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284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>Struktur dan Jenis Paragraf</w:t>
            </w:r>
          </w:p>
          <w:p w14:paraId="5F7414C9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284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Syarat Paragraf yang Baik </w:t>
            </w:r>
          </w:p>
          <w:p w14:paraId="034E573D" w14:textId="77777777" w:rsidR="0019478C" w:rsidRPr="00D13146" w:rsidRDefault="0019478C" w:rsidP="0014140B">
            <w:pPr>
              <w:rPr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81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06265B21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82AA4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17CB1C7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10D82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2F421E5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5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931AAB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FE6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Latihan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2D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Mengidentifikasi jenis paragraf</w:t>
            </w:r>
          </w:p>
          <w:p w14:paraId="4C85D6A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Menulis paragraf sesuai dengan syarat penyusunan paragraf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6C2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125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53697894" w14:textId="5C529FEC" w:rsidTr="000D378E">
        <w:trPr>
          <w:trHeight w:val="2672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18A0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110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Mempelajari dan  </w:t>
            </w:r>
          </w:p>
          <w:p w14:paraId="6AFA62D4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menghafal Pedoman  </w:t>
            </w:r>
          </w:p>
          <w:p w14:paraId="22AE5987" w14:textId="77777777" w:rsidR="0019478C" w:rsidRPr="00D13146" w:rsidRDefault="0019478C" w:rsidP="0014140B">
            <w:pPr>
              <w:pStyle w:val="TableParagraph"/>
              <w:ind w:left="10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Ejaan Bahasa Indonesia </w:t>
            </w:r>
          </w:p>
          <w:p w14:paraId="15AD42EC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Menjelaskan  </w:t>
            </w:r>
          </w:p>
          <w:p w14:paraId="32ED1806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pengertian  </w:t>
            </w:r>
          </w:p>
          <w:p w14:paraId="4CBF722D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paragraf, struktur,  </w:t>
            </w:r>
          </w:p>
          <w:p w14:paraId="678BF393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serta syarat  </w:t>
            </w:r>
          </w:p>
          <w:p w14:paraId="7F0C3653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paragraf yang baik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0BE3" w14:textId="77777777" w:rsidR="0019478C" w:rsidRPr="00D13146" w:rsidRDefault="0019478C" w:rsidP="000D378E">
            <w:pPr>
              <w:pStyle w:val="Default"/>
              <w:numPr>
                <w:ilvl w:val="1"/>
                <w:numId w:val="22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Menjelaskan bentuk -bentuk pengembangan paragraf</w:t>
            </w:r>
          </w:p>
          <w:p w14:paraId="480DAF26" w14:textId="77777777" w:rsidR="0019478C" w:rsidRPr="00D13146" w:rsidRDefault="0019478C" w:rsidP="000D378E">
            <w:pPr>
              <w:pStyle w:val="Default"/>
              <w:numPr>
                <w:ilvl w:val="1"/>
                <w:numId w:val="22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Memproduksi paragraf dengan memperhatikan struktur, syarat, jenis, serta pola pengembangannya.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AAC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321" w:hanging="284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Pengembangan Paragraf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87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33008138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6A2214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43AA1FD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4A5B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11A64E2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6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1CF04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EE9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Latihan Menulis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EE0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Menulis paragraf sesuai dengan pengembangan paragraf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0E31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583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4C0ED8B2" w14:textId="42B65831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9C03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531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>Megetahui, memahami dan mengaplikasikan penggunaan bahasa Indonesia yang baik dan benar dalam menulis Karya Tulis Ilmiah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1D1" w14:textId="77777777" w:rsidR="0019478C" w:rsidRPr="00D13146" w:rsidRDefault="0019478C" w:rsidP="000D378E">
            <w:pPr>
              <w:pStyle w:val="Default"/>
              <w:numPr>
                <w:ilvl w:val="1"/>
                <w:numId w:val="23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Jenis dan Sistematika Penuliasan Karya Tulis Ilmiah</w:t>
            </w:r>
          </w:p>
          <w:p w14:paraId="2EA267E5" w14:textId="77777777" w:rsidR="0019478C" w:rsidRPr="00D13146" w:rsidRDefault="0019478C" w:rsidP="000D378E">
            <w:pPr>
              <w:pStyle w:val="Default"/>
              <w:numPr>
                <w:ilvl w:val="1"/>
                <w:numId w:val="23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Penggunaan Bahasa Indonesia dalam Penulisan Karya Tulis Ilmiah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9788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Jenis KTI</w:t>
            </w:r>
          </w:p>
          <w:p w14:paraId="5859FFFE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Sistematika KTI</w:t>
            </w:r>
          </w:p>
          <w:p w14:paraId="0FBE86F9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Bahasa Indonesia sebagai Bahasa Ilmiah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DD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67B4D69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Discovery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99F48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7047321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5A7685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0781D36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7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98502B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01C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Soal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5EB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Dapat menunjukkan contoh KTI </w:t>
            </w:r>
          </w:p>
          <w:p w14:paraId="2ACF806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Dapat menyebutkan sistematika penulisan KTI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DAE4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3554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7AE15B2F" w14:textId="1AA4B614" w:rsidTr="000D378E">
        <w:trPr>
          <w:trHeight w:val="238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0D1D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351" w14:textId="77777777" w:rsidR="0019478C" w:rsidRPr="00D13146" w:rsidRDefault="0019478C" w:rsidP="0014140B">
            <w:pPr>
              <w:pStyle w:val="TableParagraph"/>
              <w:ind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Mengikuti kaidah </w:t>
            </w:r>
          </w:p>
          <w:p w14:paraId="521645EA" w14:textId="77777777" w:rsidR="0019478C" w:rsidRPr="00D13146" w:rsidRDefault="0019478C" w:rsidP="0014140B">
            <w:pPr>
              <w:pStyle w:val="TableParagraph"/>
              <w:ind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>penulisan kutipan saat  menulis KTI</w:t>
            </w:r>
          </w:p>
          <w:p w14:paraId="3B84F388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73DB" w14:textId="77777777" w:rsidR="0019478C" w:rsidRPr="00D13146" w:rsidRDefault="0019478C" w:rsidP="000D378E">
            <w:pPr>
              <w:pStyle w:val="Default"/>
              <w:numPr>
                <w:ilvl w:val="1"/>
                <w:numId w:val="27"/>
              </w:numPr>
              <w:ind w:left="33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Membuat kutipan langsung dan tidak langsung yang</w:t>
            </w: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 xml:space="preserve"> </w:t>
            </w:r>
            <w:r w:rsidRPr="00D13146">
              <w:rPr>
                <w:rFonts w:ascii="Times New Roman" w:hAnsi="Times New Roman" w:cs="Times New Roman"/>
                <w:sz w:val="18"/>
                <w:szCs w:val="18"/>
              </w:rPr>
              <w:t>sesuai dengan sistem penulisannya dari berbagai sumber kutipan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9564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Pengutipan </w:t>
            </w:r>
          </w:p>
          <w:p w14:paraId="364BE87B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Kutipan Langsung </w:t>
            </w:r>
          </w:p>
          <w:p w14:paraId="192297A5" w14:textId="77777777" w:rsidR="0019478C" w:rsidRPr="00D13146" w:rsidRDefault="0019478C" w:rsidP="000D378E">
            <w:pPr>
              <w:pStyle w:val="ListParagraph"/>
              <w:numPr>
                <w:ilvl w:val="0"/>
                <w:numId w:val="24"/>
              </w:numPr>
              <w:ind w:left="179" w:hanging="142"/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Kutipan Tidak Langsung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4A10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74C63FB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Active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86817A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6722223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7DD1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2E3A9DC5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8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C34830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270F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Praktik Menulis Kutipan Langsung dan Tidak Langsung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718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Mampu menulis kutipan dengan baik dan benar, serta sesuai dengan ketentuan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E84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995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20AED470" w14:textId="154D0B70" w:rsidTr="000D378E">
        <w:trPr>
          <w:trHeight w:val="286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1C7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1C2" w14:textId="77777777" w:rsidR="0019478C" w:rsidRPr="00D13146" w:rsidRDefault="0019478C" w:rsidP="0014140B">
            <w:pPr>
              <w:rPr>
                <w:sz w:val="18"/>
                <w:szCs w:val="18"/>
                <w:lang w:val="id-ID"/>
              </w:rPr>
            </w:pPr>
            <w:r w:rsidRPr="00D13146">
              <w:rPr>
                <w:sz w:val="18"/>
                <w:szCs w:val="18"/>
                <w:lang w:val="id-ID"/>
              </w:rPr>
              <w:t>Menulis, menyusun, dan  menyesuaikan daftar  pustaka dengan kutipan  yang dibuat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75F" w14:textId="77777777" w:rsidR="0019478C" w:rsidRPr="00D13146" w:rsidRDefault="0019478C" w:rsidP="000D378E">
            <w:pPr>
              <w:pStyle w:val="Default"/>
              <w:numPr>
                <w:ilvl w:val="1"/>
                <w:numId w:val="2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 xml:space="preserve">Membuat dan menyusun  daftar pustaka dengan benar  sesuai dengan ketentuan penulisan daftar pustaka </w:t>
            </w:r>
          </w:p>
          <w:p w14:paraId="4D03C4AF" w14:textId="77777777" w:rsidR="0019478C" w:rsidRPr="00D13146" w:rsidRDefault="0019478C" w:rsidP="000D378E">
            <w:pPr>
              <w:pStyle w:val="Default"/>
              <w:numPr>
                <w:ilvl w:val="1"/>
                <w:numId w:val="25"/>
              </w:numPr>
              <w:ind w:left="333" w:hanging="333"/>
              <w:rPr>
                <w:rFonts w:ascii="Times New Roman" w:hAnsi="Times New Roman" w:cs="Times New Roman"/>
                <w:sz w:val="18"/>
                <w:szCs w:val="18"/>
              </w:rPr>
            </w:pPr>
            <w:r w:rsidRPr="00D13146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Membuat daftar pustaka menggunakan Aplikasi Managemen Referensi (Mendeley, Zotero)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3A01" w14:textId="77777777" w:rsidR="0019478C" w:rsidRPr="00D13146" w:rsidRDefault="0019478C" w:rsidP="000D378E">
            <w:pPr>
              <w:pStyle w:val="ListParagraph"/>
              <w:numPr>
                <w:ilvl w:val="0"/>
                <w:numId w:val="26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Daftar Pustaka</w:t>
            </w:r>
          </w:p>
          <w:p w14:paraId="3EC6F654" w14:textId="77777777" w:rsidR="0019478C" w:rsidRPr="00D13146" w:rsidRDefault="0019478C" w:rsidP="000D378E">
            <w:pPr>
              <w:pStyle w:val="ListParagraph"/>
              <w:numPr>
                <w:ilvl w:val="0"/>
                <w:numId w:val="26"/>
              </w:numPr>
              <w:ind w:left="179" w:hanging="142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 xml:space="preserve">Manajemen Referensi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6A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730C5C5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Active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40AB43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17F701D5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E0FB5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087D8FF6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rStyle w:val="Hyperlink"/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19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  <w:p w14:paraId="540897EC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20" w:history="1">
              <w:r w:rsidRPr="00D13146">
                <w:rPr>
                  <w:rStyle w:val="Hyperlink"/>
                  <w:b w:val="0"/>
                  <w:sz w:val="18"/>
                  <w:szCs w:val="18"/>
                  <w:lang w:val="id-ID"/>
                </w:rPr>
                <w:t>Mendeley</w:t>
              </w:r>
            </w:hyperlink>
          </w:p>
          <w:p w14:paraId="68B9247B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21" w:history="1">
              <w:r w:rsidRPr="00D13146">
                <w:rPr>
                  <w:rStyle w:val="Hyperlink"/>
                  <w:b w:val="0"/>
                  <w:sz w:val="18"/>
                  <w:szCs w:val="18"/>
                  <w:lang w:val="id-ID"/>
                </w:rPr>
                <w:t>Zotero</w:t>
              </w:r>
            </w:hyperlink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B9642B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529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Praktik Menulis Daftar Pustaka dengan sumber referensi buku, jurnal ilmiah, youtube, instagram, facebook, dll.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0EF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Mempu menulis daftar pustaka dengan sumber referensi buku, jurnal dan media daring.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AEE7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727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0CEE289F" w14:textId="2699B73D" w:rsidTr="000D378E">
        <w:trPr>
          <w:trHeight w:val="2342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8063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3C8B" w14:textId="77777777" w:rsidR="0019478C" w:rsidRPr="00D13146" w:rsidRDefault="0019478C" w:rsidP="000D378E">
            <w:pPr>
              <w:pStyle w:val="TableParagraph"/>
              <w:numPr>
                <w:ilvl w:val="0"/>
                <w:numId w:val="6"/>
              </w:numPr>
              <w:ind w:left="256" w:right="104" w:hanging="142"/>
              <w:jc w:val="left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Mengidentifikasi penulisan surat resmi  yang baik dan benar  </w:t>
            </w:r>
          </w:p>
          <w:p w14:paraId="19D96D9A" w14:textId="77777777" w:rsidR="0019478C" w:rsidRPr="00D13146" w:rsidRDefault="0019478C" w:rsidP="000D378E">
            <w:pPr>
              <w:pStyle w:val="TableParagraph"/>
              <w:numPr>
                <w:ilvl w:val="0"/>
                <w:numId w:val="6"/>
              </w:numPr>
              <w:ind w:left="256" w:right="104" w:hanging="142"/>
              <w:jc w:val="left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 xml:space="preserve">Menulis surat resmi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5CE6" w14:textId="77777777" w:rsidR="0019478C" w:rsidRPr="00D13146" w:rsidRDefault="0019478C" w:rsidP="000D378E">
            <w:pPr>
              <w:pStyle w:val="Default"/>
              <w:numPr>
                <w:ilvl w:val="1"/>
                <w:numId w:val="28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>Mengidentifikasi Bahasa surat yang benar sesuai dengan  PUEBI, Diksi, dan Penulisan  kalimat efektif.</w:t>
            </w:r>
          </w:p>
          <w:p w14:paraId="6A4EC6FB" w14:textId="77777777" w:rsidR="0019478C" w:rsidRPr="00D13146" w:rsidRDefault="0019478C" w:rsidP="000D378E">
            <w:pPr>
              <w:pStyle w:val="Default"/>
              <w:numPr>
                <w:ilvl w:val="1"/>
                <w:numId w:val="28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</w:pPr>
            <w:r w:rsidRPr="00D13146">
              <w:rPr>
                <w:rFonts w:ascii="Times New Roman" w:hAnsi="Times New Roman" w:cs="Times New Roman"/>
                <w:color w:val="auto"/>
                <w:sz w:val="18"/>
                <w:szCs w:val="18"/>
                <w:lang w:val="en-ID"/>
              </w:rPr>
              <w:t>Memproduksi surat resmi  dengan memperhatikan  PUEBI, Diksi, dan penulisan  kalimat efektif.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8CCF" w14:textId="77777777" w:rsidR="0019478C" w:rsidRPr="00D13146" w:rsidRDefault="0019478C" w:rsidP="000D378E">
            <w:pPr>
              <w:pStyle w:val="ListParagraph"/>
              <w:numPr>
                <w:ilvl w:val="0"/>
                <w:numId w:val="14"/>
              </w:numPr>
              <w:ind w:left="179" w:hanging="179"/>
              <w:rPr>
                <w:sz w:val="18"/>
                <w:szCs w:val="18"/>
              </w:rPr>
            </w:pPr>
            <w:r w:rsidRPr="00D13146">
              <w:rPr>
                <w:sz w:val="18"/>
                <w:szCs w:val="18"/>
                <w:lang w:val="id-ID"/>
              </w:rPr>
              <w:t>Surat Resmi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42E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Paparan</w:t>
            </w:r>
          </w:p>
          <w:p w14:paraId="6A14F099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ind w:left="122" w:right="20" w:firstLine="0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Active Learning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5F2042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195" w:right="125" w:hanging="195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secara langsung (sinkronus) melalui zoom meeting </w:t>
            </w:r>
          </w:p>
          <w:p w14:paraId="1C65556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64" w:right="125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 xml:space="preserve">Berdiskusi melalui forum di elearning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8AFB14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en-ID"/>
              </w:rPr>
              <w:t>Zoom Meeting</w:t>
            </w:r>
          </w:p>
          <w:p w14:paraId="4CCF2F37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ind w:left="283" w:hanging="283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hyperlink r:id="rId22" w:history="1">
              <w:r w:rsidRPr="00D13146">
                <w:rPr>
                  <w:rStyle w:val="Hyperlink"/>
                  <w:b w:val="0"/>
                  <w:sz w:val="18"/>
                  <w:szCs w:val="18"/>
                  <w:lang w:val="en-ID"/>
                </w:rPr>
                <w:t>Elearning Bina Darma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53420C" w14:textId="77777777" w:rsidR="0019478C" w:rsidRPr="00D13146" w:rsidRDefault="0019478C" w:rsidP="0014140B">
            <w:pPr>
              <w:pStyle w:val="TableParagraph"/>
              <w:ind w:left="106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A3DE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Praktik mengoreksi dan menulis surat resmi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6FDD" w14:textId="77777777" w:rsidR="0019478C" w:rsidRPr="00D13146" w:rsidRDefault="0019478C" w:rsidP="000D378E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  <w:tab w:val="left" w:pos="574"/>
              </w:tabs>
              <w:ind w:left="264" w:hanging="264"/>
              <w:jc w:val="left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Mampu mengidentifikasi kesalahan penulisan surat resmi dan memperbaikinya.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0A2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15 %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715B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  <w:tr w:rsidR="0019478C" w:rsidRPr="00D13146" w14:paraId="47F971F2" w14:textId="086493DE" w:rsidTr="000D378E">
        <w:trPr>
          <w:trHeight w:val="28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7991B31" w14:textId="77777777" w:rsidR="0019478C" w:rsidRPr="00D13146" w:rsidRDefault="0019478C" w:rsidP="0014140B">
            <w:pPr>
              <w:pStyle w:val="TableParagraph"/>
              <w:ind w:left="5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7B4E435" w14:textId="77777777" w:rsidR="0019478C" w:rsidRPr="00D13146" w:rsidRDefault="0019478C" w:rsidP="0014140B">
            <w:pPr>
              <w:pStyle w:val="TableParagraph"/>
              <w:ind w:left="105" w:right="104"/>
              <w:rPr>
                <w:b w:val="0"/>
                <w:sz w:val="18"/>
                <w:szCs w:val="18"/>
                <w:lang w:val="id-ID"/>
              </w:rPr>
            </w:pPr>
            <w:r w:rsidRPr="00D13146">
              <w:rPr>
                <w:b w:val="0"/>
                <w:sz w:val="18"/>
                <w:szCs w:val="18"/>
                <w:lang w:val="id-ID"/>
              </w:rPr>
              <w:t>UAS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1A38655" w14:textId="77777777" w:rsidR="0019478C" w:rsidRPr="00D13146" w:rsidRDefault="0019478C" w:rsidP="0014140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965282B" w14:textId="77777777" w:rsidR="0019478C" w:rsidRPr="00D13146" w:rsidRDefault="0019478C" w:rsidP="001414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8C2E9C9" w14:textId="77777777" w:rsidR="0019478C" w:rsidRPr="00D13146" w:rsidRDefault="0019478C" w:rsidP="0014140B">
            <w:pPr>
              <w:pStyle w:val="TableParagraph"/>
              <w:tabs>
                <w:tab w:val="left" w:pos="339"/>
              </w:tabs>
              <w:ind w:left="122" w:right="20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88FC101" w14:textId="77777777" w:rsidR="0019478C" w:rsidRPr="00D13146" w:rsidRDefault="0019478C" w:rsidP="0014140B">
            <w:pPr>
              <w:pStyle w:val="TableParagraph"/>
              <w:ind w:left="264" w:right="125"/>
              <w:rPr>
                <w:b w:val="0"/>
                <w:color w:val="000000" w:themeColor="text1"/>
                <w:sz w:val="18"/>
                <w:szCs w:val="18"/>
                <w:lang w:val="en-ID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5DEBF5F0" w14:textId="77777777" w:rsidR="0019478C" w:rsidRPr="00D13146" w:rsidRDefault="0019478C" w:rsidP="0014140B">
            <w:pPr>
              <w:pStyle w:val="TableParagraph"/>
              <w:rPr>
                <w:b w:val="0"/>
                <w:i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i/>
                <w:color w:val="000000" w:themeColor="text1"/>
                <w:sz w:val="18"/>
                <w:szCs w:val="18"/>
                <w:lang w:val="id-ID"/>
              </w:rPr>
              <w:t>Google 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046E954" w14:textId="77777777" w:rsidR="0019478C" w:rsidRPr="00D13146" w:rsidRDefault="0019478C" w:rsidP="0014140B">
            <w:pPr>
              <w:pStyle w:val="TableParagraph"/>
              <w:ind w:left="21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100 Menit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B721FFE" w14:textId="77777777" w:rsidR="0019478C" w:rsidRPr="00D13146" w:rsidRDefault="0019478C" w:rsidP="0014140B">
            <w:pPr>
              <w:pStyle w:val="TableParagraph"/>
              <w:tabs>
                <w:tab w:val="left" w:pos="1134"/>
              </w:tabs>
              <w:ind w:left="108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Tes Pilihan Ganda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442435D" w14:textId="77777777" w:rsidR="0019478C" w:rsidRPr="00D13146" w:rsidRDefault="0019478C" w:rsidP="0014140B">
            <w:pPr>
              <w:pStyle w:val="TableParagraph"/>
              <w:tabs>
                <w:tab w:val="left" w:pos="264"/>
                <w:tab w:val="left" w:pos="574"/>
              </w:tabs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 xml:space="preserve">Memilih jawaban dengan tepat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D1F3CCC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  <w:r w:rsidRPr="00D13146">
              <w:rPr>
                <w:b w:val="0"/>
                <w:color w:val="000000" w:themeColor="text1"/>
                <w:sz w:val="18"/>
                <w:szCs w:val="18"/>
                <w:lang w:val="id-ID"/>
              </w:rPr>
              <w:t>40%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5895D07" w14:textId="77777777" w:rsidR="0019478C" w:rsidRPr="00D13146" w:rsidRDefault="0019478C" w:rsidP="0014140B">
            <w:pPr>
              <w:pStyle w:val="TableParagraph"/>
              <w:ind w:right="162"/>
              <w:jc w:val="right"/>
              <w:rPr>
                <w:b w:val="0"/>
                <w:color w:val="000000" w:themeColor="text1"/>
                <w:sz w:val="18"/>
                <w:szCs w:val="18"/>
                <w:lang w:val="id-ID"/>
              </w:rPr>
            </w:pPr>
          </w:p>
        </w:tc>
      </w:tr>
    </w:tbl>
    <w:p w14:paraId="3F37C6E6" w14:textId="77777777" w:rsidR="00EB3DF1" w:rsidRDefault="00EB3DF1" w:rsidP="000D378E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74B9020F" w14:textId="77777777" w:rsidR="00D5433C" w:rsidRPr="00B733AC" w:rsidRDefault="00D5433C" w:rsidP="00D5433C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5A939453" w14:textId="3A876144" w:rsidR="008D77DA" w:rsidRDefault="000D378E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id-ID"/>
        </w:rPr>
        <w:tab/>
        <w:t xml:space="preserve">Mahasiswa mampu menyusun KTI menggunakan bahasa Indonesia yang baik dan benar. </w:t>
      </w:r>
      <w:r w:rsidR="00D5433C" w:rsidRPr="00B733AC">
        <w:rPr>
          <w:rFonts w:ascii="Times New Roman" w:hAnsi="Times New Roman" w:cs="Times New Roman"/>
          <w:color w:val="auto"/>
          <w:lang w:val="id-ID"/>
        </w:rPr>
        <w:tab/>
      </w:r>
    </w:p>
    <w:p w14:paraId="41520017" w14:textId="77777777" w:rsidR="00992905" w:rsidRPr="00992905" w:rsidRDefault="00992905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auto"/>
        </w:rPr>
      </w:pPr>
    </w:p>
    <w:p w14:paraId="43AD7280" w14:textId="473CDACB" w:rsidR="009C1757" w:rsidRPr="000D378E" w:rsidRDefault="00D5433C" w:rsidP="000D378E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Kriteria dan Bobot Penilaian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(Criteria and Evaluation)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</w:p>
    <w:tbl>
      <w:tblPr>
        <w:tblStyle w:val="TableGrid"/>
        <w:tblW w:w="11590" w:type="dxa"/>
        <w:tblLook w:val="04A0" w:firstRow="1" w:lastRow="0" w:firstColumn="1" w:lastColumn="0" w:noHBand="0" w:noVBand="1"/>
      </w:tblPr>
      <w:tblGrid>
        <w:gridCol w:w="1127"/>
        <w:gridCol w:w="1395"/>
        <w:gridCol w:w="1016"/>
        <w:gridCol w:w="1275"/>
        <w:gridCol w:w="1589"/>
        <w:gridCol w:w="950"/>
        <w:gridCol w:w="945"/>
        <w:gridCol w:w="930"/>
        <w:gridCol w:w="1016"/>
        <w:gridCol w:w="1347"/>
      </w:tblGrid>
      <w:tr w:rsidR="00921524" w:rsidRPr="00A37544" w14:paraId="574DD1BE" w14:textId="77777777" w:rsidTr="00967D04">
        <w:trPr>
          <w:tblHeader/>
        </w:trPr>
        <w:tc>
          <w:tcPr>
            <w:tcW w:w="1127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A37544" w:rsidRDefault="00921524" w:rsidP="0044146B">
            <w:pPr>
              <w:jc w:val="center"/>
            </w:pPr>
            <w:r w:rsidRPr="00A37544">
              <w:t>CPL</w:t>
            </w:r>
          </w:p>
        </w:tc>
        <w:tc>
          <w:tcPr>
            <w:tcW w:w="1395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A37544" w:rsidRDefault="00921524" w:rsidP="0044146B">
            <w:pPr>
              <w:jc w:val="center"/>
            </w:pPr>
            <w:r w:rsidRPr="00A37544"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A37544" w:rsidRDefault="00921524" w:rsidP="0044146B">
            <w:pPr>
              <w:jc w:val="center"/>
            </w:pPr>
            <w:r w:rsidRPr="00A37544">
              <w:t>MBKM</w:t>
            </w:r>
          </w:p>
        </w:tc>
        <w:tc>
          <w:tcPr>
            <w:tcW w:w="1275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A37544" w:rsidRDefault="00921524" w:rsidP="0044146B">
            <w:pPr>
              <w:jc w:val="center"/>
            </w:pPr>
            <w:r w:rsidRPr="00A37544">
              <w:t>Observasi (Praktek)</w:t>
            </w:r>
          </w:p>
        </w:tc>
        <w:tc>
          <w:tcPr>
            <w:tcW w:w="1589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A37544" w:rsidRDefault="00921524" w:rsidP="0044146B">
            <w:pPr>
              <w:jc w:val="center"/>
            </w:pPr>
            <w:r w:rsidRPr="00A37544">
              <w:t>Unjuk Kerja (Presentasi)</w:t>
            </w:r>
          </w:p>
        </w:tc>
        <w:tc>
          <w:tcPr>
            <w:tcW w:w="950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A37544" w:rsidRDefault="00921524" w:rsidP="0044146B">
            <w:pPr>
              <w:jc w:val="center"/>
            </w:pPr>
            <w:r w:rsidRPr="00A37544">
              <w:t>Tugas</w:t>
            </w:r>
          </w:p>
        </w:tc>
        <w:tc>
          <w:tcPr>
            <w:tcW w:w="2891" w:type="dxa"/>
            <w:gridSpan w:val="3"/>
            <w:shd w:val="clear" w:color="auto" w:fill="DDD9C3" w:themeFill="background2" w:themeFillShade="E6"/>
          </w:tcPr>
          <w:p w14:paraId="41A06057" w14:textId="3EA8EB49" w:rsidR="00921524" w:rsidRPr="00A37544" w:rsidRDefault="00921524" w:rsidP="0044146B">
            <w:pPr>
              <w:jc w:val="center"/>
            </w:pPr>
            <w:r w:rsidRPr="00A37544">
              <w:t>Tes Tertulis</w:t>
            </w:r>
          </w:p>
        </w:tc>
        <w:tc>
          <w:tcPr>
            <w:tcW w:w="1347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A37544" w:rsidRDefault="00921524" w:rsidP="0044146B">
            <w:pPr>
              <w:jc w:val="center"/>
            </w:pPr>
            <w:r w:rsidRPr="00A37544">
              <w:t>Tes Lisan (Tgs Kel)</w:t>
            </w:r>
          </w:p>
        </w:tc>
      </w:tr>
      <w:tr w:rsidR="00921524" w:rsidRPr="00A37544" w14:paraId="688B51ED" w14:textId="77777777" w:rsidTr="00967D04">
        <w:trPr>
          <w:trHeight w:val="300"/>
          <w:tblHeader/>
        </w:trPr>
        <w:tc>
          <w:tcPr>
            <w:tcW w:w="1127" w:type="dxa"/>
            <w:vMerge/>
          </w:tcPr>
          <w:p w14:paraId="5F744C00" w14:textId="77777777" w:rsidR="00921524" w:rsidRPr="00A37544" w:rsidRDefault="00921524" w:rsidP="00A37544"/>
        </w:tc>
        <w:tc>
          <w:tcPr>
            <w:tcW w:w="1395" w:type="dxa"/>
            <w:vMerge/>
          </w:tcPr>
          <w:p w14:paraId="0B947E02" w14:textId="77777777" w:rsidR="00921524" w:rsidRPr="00A37544" w:rsidRDefault="00921524" w:rsidP="00A37544"/>
        </w:tc>
        <w:tc>
          <w:tcPr>
            <w:tcW w:w="1016" w:type="dxa"/>
            <w:vMerge/>
          </w:tcPr>
          <w:p w14:paraId="5AB2DCAE" w14:textId="77777777" w:rsidR="00921524" w:rsidRPr="00A37544" w:rsidRDefault="00921524" w:rsidP="00A37544"/>
        </w:tc>
        <w:tc>
          <w:tcPr>
            <w:tcW w:w="1275" w:type="dxa"/>
            <w:vMerge/>
          </w:tcPr>
          <w:p w14:paraId="27D6A6E7" w14:textId="77777777" w:rsidR="00921524" w:rsidRPr="00A37544" w:rsidRDefault="00921524" w:rsidP="00A37544"/>
        </w:tc>
        <w:tc>
          <w:tcPr>
            <w:tcW w:w="1589" w:type="dxa"/>
            <w:vMerge/>
          </w:tcPr>
          <w:p w14:paraId="70CDB771" w14:textId="77777777" w:rsidR="00921524" w:rsidRPr="00A37544" w:rsidRDefault="00921524" w:rsidP="00A37544"/>
        </w:tc>
        <w:tc>
          <w:tcPr>
            <w:tcW w:w="950" w:type="dxa"/>
            <w:vMerge/>
          </w:tcPr>
          <w:p w14:paraId="1F036DDA" w14:textId="77777777" w:rsidR="00921524" w:rsidRPr="00A37544" w:rsidRDefault="00921524" w:rsidP="00A37544"/>
        </w:tc>
        <w:tc>
          <w:tcPr>
            <w:tcW w:w="945" w:type="dxa"/>
            <w:shd w:val="clear" w:color="auto" w:fill="DDD9C3" w:themeFill="background2" w:themeFillShade="E6"/>
          </w:tcPr>
          <w:p w14:paraId="619A0B27" w14:textId="56D5C7A2" w:rsidR="00921524" w:rsidRPr="00A37544" w:rsidRDefault="00426E12" w:rsidP="0044146B">
            <w:pPr>
              <w:jc w:val="center"/>
            </w:pPr>
            <w:r w:rsidRPr="00A37544">
              <w:t>KUIS</w:t>
            </w:r>
          </w:p>
        </w:tc>
        <w:tc>
          <w:tcPr>
            <w:tcW w:w="930" w:type="dxa"/>
            <w:shd w:val="clear" w:color="auto" w:fill="DDD9C3" w:themeFill="background2" w:themeFillShade="E6"/>
          </w:tcPr>
          <w:p w14:paraId="6DAAB187" w14:textId="77777777" w:rsidR="00921524" w:rsidRPr="00A37544" w:rsidRDefault="00921524" w:rsidP="0044146B">
            <w:pPr>
              <w:jc w:val="center"/>
            </w:pPr>
            <w:r w:rsidRPr="00A37544">
              <w:t>UTS</w:t>
            </w:r>
          </w:p>
        </w:tc>
        <w:tc>
          <w:tcPr>
            <w:tcW w:w="1016" w:type="dxa"/>
            <w:shd w:val="clear" w:color="auto" w:fill="DDD9C3" w:themeFill="background2" w:themeFillShade="E6"/>
          </w:tcPr>
          <w:p w14:paraId="48698A7E" w14:textId="77777777" w:rsidR="00921524" w:rsidRPr="00A37544" w:rsidRDefault="00921524" w:rsidP="0044146B">
            <w:pPr>
              <w:jc w:val="center"/>
            </w:pPr>
            <w:r w:rsidRPr="00A37544">
              <w:t>UAS</w:t>
            </w:r>
          </w:p>
        </w:tc>
        <w:tc>
          <w:tcPr>
            <w:tcW w:w="1347" w:type="dxa"/>
            <w:vMerge/>
          </w:tcPr>
          <w:p w14:paraId="13F2E6C2" w14:textId="77777777" w:rsidR="00921524" w:rsidRPr="00A37544" w:rsidRDefault="00921524" w:rsidP="00A37544"/>
        </w:tc>
      </w:tr>
      <w:tr w:rsidR="00D15726" w:rsidRPr="00A37544" w14:paraId="77678B71" w14:textId="77777777" w:rsidTr="00967D04">
        <w:tc>
          <w:tcPr>
            <w:tcW w:w="1127" w:type="dxa"/>
            <w:vMerge w:val="restart"/>
          </w:tcPr>
          <w:p w14:paraId="43D2ECCE" w14:textId="04082581" w:rsidR="00D15726" w:rsidRPr="0044146B" w:rsidRDefault="00D15726" w:rsidP="00967D04">
            <w:pPr>
              <w:rPr>
                <w:lang w:val="id-ID"/>
              </w:rPr>
            </w:pPr>
            <w:r w:rsidRPr="00A37544">
              <w:t>CPL</w:t>
            </w:r>
            <w:r>
              <w:rPr>
                <w:lang w:val="id-ID"/>
              </w:rPr>
              <w:t>11</w:t>
            </w:r>
          </w:p>
        </w:tc>
        <w:tc>
          <w:tcPr>
            <w:tcW w:w="1395" w:type="dxa"/>
            <w:vAlign w:val="center"/>
          </w:tcPr>
          <w:p w14:paraId="0DD37068" w14:textId="7DC1F95A" w:rsidR="00D15726" w:rsidRPr="0044146B" w:rsidRDefault="00D15726" w:rsidP="00967D04">
            <w:pPr>
              <w:rPr>
                <w:lang w:val="id-ID"/>
              </w:rPr>
            </w:pPr>
            <w:r w:rsidRPr="00A37544">
              <w:t>CPMK</w:t>
            </w:r>
            <w:r>
              <w:rPr>
                <w:lang w:val="id-ID"/>
              </w:rPr>
              <w:t xml:space="preserve"> 11.1</w:t>
            </w:r>
          </w:p>
        </w:tc>
        <w:tc>
          <w:tcPr>
            <w:tcW w:w="1016" w:type="dxa"/>
          </w:tcPr>
          <w:p w14:paraId="038C09E5" w14:textId="77777777" w:rsidR="00D15726" w:rsidRPr="00A37544" w:rsidRDefault="00D15726" w:rsidP="00967D04"/>
        </w:tc>
        <w:tc>
          <w:tcPr>
            <w:tcW w:w="1275" w:type="dxa"/>
          </w:tcPr>
          <w:p w14:paraId="590ECF6C" w14:textId="77777777" w:rsidR="00D15726" w:rsidRPr="00A37544" w:rsidRDefault="00D15726" w:rsidP="00967D04"/>
        </w:tc>
        <w:tc>
          <w:tcPr>
            <w:tcW w:w="1589" w:type="dxa"/>
          </w:tcPr>
          <w:p w14:paraId="283836E8" w14:textId="77777777" w:rsidR="00D15726" w:rsidRPr="00A37544" w:rsidRDefault="00D15726" w:rsidP="00967D04"/>
        </w:tc>
        <w:tc>
          <w:tcPr>
            <w:tcW w:w="950" w:type="dxa"/>
            <w:vAlign w:val="center"/>
          </w:tcPr>
          <w:p w14:paraId="0F9F1F80" w14:textId="284199F6" w:rsidR="00D15726" w:rsidRPr="006C7511" w:rsidRDefault="00D15726" w:rsidP="00967D04">
            <w:pPr>
              <w:rPr>
                <w:lang w:val="id-ID"/>
              </w:rPr>
            </w:pPr>
            <w:r>
              <w:rPr>
                <w:lang w:val="id-ID"/>
              </w:rPr>
              <w:t>Latihan</w:t>
            </w:r>
          </w:p>
        </w:tc>
        <w:tc>
          <w:tcPr>
            <w:tcW w:w="945" w:type="dxa"/>
            <w:vAlign w:val="center"/>
          </w:tcPr>
          <w:p w14:paraId="66883456" w14:textId="4033F834" w:rsidR="00D15726" w:rsidRPr="00A37544" w:rsidRDefault="00D15726" w:rsidP="00967D04">
            <w:pPr>
              <w:jc w:val="center"/>
            </w:pPr>
            <w:r>
              <w:sym w:font="Wingdings 2" w:char="F050"/>
            </w:r>
          </w:p>
        </w:tc>
        <w:tc>
          <w:tcPr>
            <w:tcW w:w="930" w:type="dxa"/>
          </w:tcPr>
          <w:p w14:paraId="124CA1FC" w14:textId="2B648241" w:rsidR="00D15726" w:rsidRPr="00A37544" w:rsidRDefault="00D15726" w:rsidP="00967D04">
            <w:pPr>
              <w:jc w:val="center"/>
            </w:pPr>
            <w:r w:rsidRPr="007543D5">
              <w:sym w:font="Wingdings 2" w:char="F050"/>
            </w:r>
          </w:p>
        </w:tc>
        <w:tc>
          <w:tcPr>
            <w:tcW w:w="1016" w:type="dxa"/>
          </w:tcPr>
          <w:p w14:paraId="20EEF2C0" w14:textId="0F0EB2EC" w:rsidR="00D15726" w:rsidRPr="00A37544" w:rsidRDefault="00D15726" w:rsidP="00967D04">
            <w:pPr>
              <w:jc w:val="center"/>
            </w:pPr>
            <w:r w:rsidRPr="007543D5">
              <w:sym w:font="Wingdings 2" w:char="F050"/>
            </w:r>
          </w:p>
        </w:tc>
        <w:tc>
          <w:tcPr>
            <w:tcW w:w="1347" w:type="dxa"/>
            <w:vAlign w:val="center"/>
          </w:tcPr>
          <w:p w14:paraId="09E37E0E" w14:textId="77777777" w:rsidR="00D15726" w:rsidRPr="00A37544" w:rsidRDefault="00D15726" w:rsidP="00967D04"/>
        </w:tc>
      </w:tr>
      <w:tr w:rsidR="00D15726" w:rsidRPr="00A37544" w14:paraId="4DF3A29B" w14:textId="77777777" w:rsidTr="00967D04">
        <w:tc>
          <w:tcPr>
            <w:tcW w:w="1127" w:type="dxa"/>
            <w:vMerge/>
          </w:tcPr>
          <w:p w14:paraId="5A5D5C45" w14:textId="77777777" w:rsidR="00D15726" w:rsidRPr="00A37544" w:rsidRDefault="00D15726" w:rsidP="00967D04"/>
        </w:tc>
        <w:tc>
          <w:tcPr>
            <w:tcW w:w="1395" w:type="dxa"/>
            <w:vAlign w:val="center"/>
          </w:tcPr>
          <w:p w14:paraId="4AA9A466" w14:textId="7FA48F15" w:rsidR="00D15726" w:rsidRPr="0044146B" w:rsidRDefault="00D15726" w:rsidP="00967D04">
            <w:pPr>
              <w:rPr>
                <w:lang w:val="id-ID"/>
              </w:rPr>
            </w:pPr>
            <w:r w:rsidRPr="00A37544">
              <w:t>CPMK</w:t>
            </w:r>
            <w:r>
              <w:rPr>
                <w:lang w:val="id-ID"/>
              </w:rPr>
              <w:t xml:space="preserve"> 11.2</w:t>
            </w:r>
          </w:p>
        </w:tc>
        <w:tc>
          <w:tcPr>
            <w:tcW w:w="1016" w:type="dxa"/>
          </w:tcPr>
          <w:p w14:paraId="6914B505" w14:textId="77777777" w:rsidR="00D15726" w:rsidRPr="00A37544" w:rsidRDefault="00D15726" w:rsidP="00967D04"/>
        </w:tc>
        <w:tc>
          <w:tcPr>
            <w:tcW w:w="1275" w:type="dxa"/>
          </w:tcPr>
          <w:p w14:paraId="4B19E068" w14:textId="77777777" w:rsidR="00D15726" w:rsidRPr="00A37544" w:rsidRDefault="00D15726" w:rsidP="00967D04"/>
        </w:tc>
        <w:tc>
          <w:tcPr>
            <w:tcW w:w="1589" w:type="dxa"/>
          </w:tcPr>
          <w:p w14:paraId="3AC2E101" w14:textId="77777777" w:rsidR="00D15726" w:rsidRPr="00A37544" w:rsidRDefault="00D15726" w:rsidP="00967D04"/>
        </w:tc>
        <w:tc>
          <w:tcPr>
            <w:tcW w:w="950" w:type="dxa"/>
            <w:vAlign w:val="center"/>
          </w:tcPr>
          <w:p w14:paraId="613EBA6E" w14:textId="7571FE15" w:rsidR="00D15726" w:rsidRPr="006C7511" w:rsidRDefault="00D15726" w:rsidP="00967D04">
            <w:pPr>
              <w:rPr>
                <w:lang w:val="id-ID"/>
              </w:rPr>
            </w:pPr>
            <w:r>
              <w:rPr>
                <w:lang w:val="id-ID"/>
              </w:rPr>
              <w:t>Latihan</w:t>
            </w:r>
          </w:p>
        </w:tc>
        <w:tc>
          <w:tcPr>
            <w:tcW w:w="945" w:type="dxa"/>
            <w:vAlign w:val="center"/>
          </w:tcPr>
          <w:p w14:paraId="3E82EA59" w14:textId="77777777" w:rsidR="00D15726" w:rsidRPr="00A37544" w:rsidRDefault="00D15726" w:rsidP="00967D04">
            <w:pPr>
              <w:jc w:val="center"/>
            </w:pPr>
          </w:p>
        </w:tc>
        <w:tc>
          <w:tcPr>
            <w:tcW w:w="930" w:type="dxa"/>
          </w:tcPr>
          <w:p w14:paraId="3F6530BF" w14:textId="49E5C6F6" w:rsidR="00D15726" w:rsidRPr="00A37544" w:rsidRDefault="00D15726" w:rsidP="00967D04">
            <w:pPr>
              <w:jc w:val="center"/>
            </w:pPr>
            <w:r w:rsidRPr="007543D5">
              <w:sym w:font="Wingdings 2" w:char="F050"/>
            </w:r>
          </w:p>
        </w:tc>
        <w:tc>
          <w:tcPr>
            <w:tcW w:w="1016" w:type="dxa"/>
          </w:tcPr>
          <w:p w14:paraId="280BF61D" w14:textId="41F2BC42" w:rsidR="00D15726" w:rsidRPr="00A37544" w:rsidRDefault="00D15726" w:rsidP="00967D04">
            <w:pPr>
              <w:jc w:val="center"/>
            </w:pPr>
            <w:r w:rsidRPr="007543D5">
              <w:sym w:font="Wingdings 2" w:char="F050"/>
            </w:r>
          </w:p>
        </w:tc>
        <w:tc>
          <w:tcPr>
            <w:tcW w:w="1347" w:type="dxa"/>
            <w:vAlign w:val="center"/>
          </w:tcPr>
          <w:p w14:paraId="6DED917F" w14:textId="3E3124B4" w:rsidR="00D15726" w:rsidRPr="00A37544" w:rsidRDefault="00D15726" w:rsidP="00967D04"/>
        </w:tc>
      </w:tr>
    </w:tbl>
    <w:p w14:paraId="16B1FCB0" w14:textId="1DB3352D" w:rsidR="008D77DA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tbl>
      <w:tblPr>
        <w:tblStyle w:val="TableGrid"/>
        <w:tblW w:w="15422" w:type="dxa"/>
        <w:tblInd w:w="-5" w:type="dxa"/>
        <w:tblLook w:val="04A0" w:firstRow="1" w:lastRow="0" w:firstColumn="1" w:lastColumn="0" w:noHBand="0" w:noVBand="1"/>
      </w:tblPr>
      <w:tblGrid>
        <w:gridCol w:w="1106"/>
        <w:gridCol w:w="1417"/>
        <w:gridCol w:w="2076"/>
        <w:gridCol w:w="2126"/>
        <w:gridCol w:w="1701"/>
        <w:gridCol w:w="2410"/>
        <w:gridCol w:w="2411"/>
        <w:gridCol w:w="2175"/>
      </w:tblGrid>
      <w:tr w:rsidR="008D77DA" w:rsidRPr="00A37544" w14:paraId="2507AD18" w14:textId="77777777" w:rsidTr="0052605F">
        <w:tc>
          <w:tcPr>
            <w:tcW w:w="1106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A37544" w:rsidRDefault="008D77DA" w:rsidP="0044146B">
            <w:pPr>
              <w:jc w:val="center"/>
            </w:pPr>
            <w:r w:rsidRPr="00A37544">
              <w:t>CPL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210D581" w14:textId="77777777" w:rsidR="008D77DA" w:rsidRPr="00A37544" w:rsidRDefault="008D77DA" w:rsidP="0044146B">
            <w:pPr>
              <w:jc w:val="center"/>
            </w:pPr>
            <w:r w:rsidRPr="00A37544">
              <w:t>CPMK</w:t>
            </w:r>
          </w:p>
        </w:tc>
        <w:tc>
          <w:tcPr>
            <w:tcW w:w="2076" w:type="dxa"/>
            <w:shd w:val="clear" w:color="auto" w:fill="DDD9C3" w:themeFill="background2" w:themeFillShade="E6"/>
          </w:tcPr>
          <w:p w14:paraId="5ADB59AD" w14:textId="77777777" w:rsidR="008D77DA" w:rsidRPr="00A37544" w:rsidRDefault="008D77DA" w:rsidP="0044146B">
            <w:pPr>
              <w:jc w:val="center"/>
            </w:pPr>
            <w:r w:rsidRPr="00A37544">
              <w:t>Tahap Penilaian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A37544" w:rsidRDefault="008D77DA" w:rsidP="0044146B">
            <w:pPr>
              <w:jc w:val="center"/>
            </w:pPr>
            <w:r w:rsidRPr="00A37544">
              <w:t>Teknik Penilaian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A37544" w:rsidRDefault="008D77DA" w:rsidP="0044146B">
            <w:pPr>
              <w:jc w:val="center"/>
            </w:pPr>
            <w:r w:rsidRPr="00A37544">
              <w:t>Instrumen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3F9C4038" w14:textId="3F2DD108" w:rsidR="008D77DA" w:rsidRPr="0052605F" w:rsidRDefault="008D77DA" w:rsidP="0044146B">
            <w:pPr>
              <w:jc w:val="center"/>
              <w:rPr>
                <w:lang w:val="id-ID"/>
              </w:rPr>
            </w:pPr>
            <w:r w:rsidRPr="00A37544">
              <w:t>Kriteria</w:t>
            </w:r>
            <w:r w:rsidR="0052605F">
              <w:rPr>
                <w:lang w:val="id-ID"/>
              </w:rPr>
              <w:t xml:space="preserve"> Penilaian</w:t>
            </w:r>
          </w:p>
        </w:tc>
        <w:tc>
          <w:tcPr>
            <w:tcW w:w="4586" w:type="dxa"/>
            <w:gridSpan w:val="2"/>
            <w:shd w:val="clear" w:color="auto" w:fill="DDD9C3" w:themeFill="background2" w:themeFillShade="E6"/>
          </w:tcPr>
          <w:p w14:paraId="68587830" w14:textId="77777777" w:rsidR="008D77DA" w:rsidRPr="00A37544" w:rsidRDefault="008D77DA" w:rsidP="0044146B">
            <w:pPr>
              <w:jc w:val="center"/>
            </w:pPr>
            <w:r w:rsidRPr="00A37544">
              <w:t>Bobot</w:t>
            </w:r>
          </w:p>
        </w:tc>
      </w:tr>
      <w:tr w:rsidR="00D15726" w:rsidRPr="00A37544" w14:paraId="23401ACE" w14:textId="63DB29F6" w:rsidTr="00D15726">
        <w:tc>
          <w:tcPr>
            <w:tcW w:w="1106" w:type="dxa"/>
            <w:vMerge w:val="restart"/>
            <w:vAlign w:val="center"/>
          </w:tcPr>
          <w:p w14:paraId="772B8CD1" w14:textId="43503B99" w:rsidR="00D15726" w:rsidRPr="0044146B" w:rsidRDefault="00D15726" w:rsidP="004151AE">
            <w:pPr>
              <w:jc w:val="center"/>
              <w:rPr>
                <w:lang w:val="id-ID"/>
              </w:rPr>
            </w:pPr>
            <w:r w:rsidRPr="00A37544">
              <w:t>CPL</w:t>
            </w:r>
            <w:r>
              <w:rPr>
                <w:lang w:val="id-ID"/>
              </w:rPr>
              <w:t xml:space="preserve"> 11</w:t>
            </w:r>
          </w:p>
        </w:tc>
        <w:tc>
          <w:tcPr>
            <w:tcW w:w="1417" w:type="dxa"/>
            <w:vAlign w:val="center"/>
          </w:tcPr>
          <w:p w14:paraId="5CC62BF4" w14:textId="1B2E477D" w:rsidR="00D15726" w:rsidRPr="00426E12" w:rsidRDefault="00D15726" w:rsidP="00E2200B">
            <w:pPr>
              <w:rPr>
                <w:lang w:val="id-ID"/>
              </w:rPr>
            </w:pPr>
            <w:r w:rsidRPr="00A37544">
              <w:t>CPMK</w:t>
            </w:r>
            <w:r>
              <w:rPr>
                <w:lang w:val="id-ID"/>
              </w:rPr>
              <w:t xml:space="preserve"> 11.1</w:t>
            </w:r>
          </w:p>
        </w:tc>
        <w:tc>
          <w:tcPr>
            <w:tcW w:w="2076" w:type="dxa"/>
            <w:vMerge w:val="restart"/>
          </w:tcPr>
          <w:p w14:paraId="39911D90" w14:textId="43B82D1A" w:rsidR="00D15726" w:rsidRPr="00967D04" w:rsidRDefault="00D15726" w:rsidP="00E2200B">
            <w:pPr>
              <w:rPr>
                <w:lang w:val="id-ID"/>
              </w:rPr>
            </w:pPr>
            <w:r>
              <w:rPr>
                <w:lang w:val="id-ID"/>
              </w:rPr>
              <w:t>KUIS, UTS, UAS</w:t>
            </w:r>
          </w:p>
        </w:tc>
        <w:tc>
          <w:tcPr>
            <w:tcW w:w="2126" w:type="dxa"/>
            <w:vMerge w:val="restart"/>
          </w:tcPr>
          <w:p w14:paraId="0F27E2B3" w14:textId="4E3B6E47" w:rsidR="00D15726" w:rsidRPr="00967D04" w:rsidRDefault="00D15726" w:rsidP="00E2200B">
            <w:pPr>
              <w:rPr>
                <w:lang w:val="id-ID"/>
              </w:rPr>
            </w:pPr>
            <w:r>
              <w:rPr>
                <w:lang w:val="id-ID"/>
              </w:rPr>
              <w:t>Latihan dan Tugas secara tertulis dan lisan</w:t>
            </w:r>
          </w:p>
        </w:tc>
        <w:tc>
          <w:tcPr>
            <w:tcW w:w="1701" w:type="dxa"/>
            <w:vMerge w:val="restart"/>
          </w:tcPr>
          <w:p w14:paraId="0830A826" w14:textId="706E5C6E" w:rsidR="00D15726" w:rsidRPr="00426E12" w:rsidRDefault="00D15726" w:rsidP="00D15726">
            <w:pPr>
              <w:rPr>
                <w:lang w:val="id-ID"/>
              </w:rPr>
            </w:pPr>
            <w:r>
              <w:rPr>
                <w:lang w:val="id-ID"/>
              </w:rPr>
              <w:t>Soal Benar-Salah, Pilihan Ganda, Esai</w:t>
            </w:r>
          </w:p>
        </w:tc>
        <w:tc>
          <w:tcPr>
            <w:tcW w:w="2410" w:type="dxa"/>
            <w:vMerge w:val="restart"/>
          </w:tcPr>
          <w:p w14:paraId="4DAF7958" w14:textId="2602E92E" w:rsidR="00D15726" w:rsidRPr="0052605F" w:rsidRDefault="00D15726" w:rsidP="00E2200B">
            <w:pPr>
              <w:rPr>
                <w:lang w:val="id-ID"/>
              </w:rPr>
            </w:pPr>
            <w:r>
              <w:rPr>
                <w:lang w:val="id-ID"/>
              </w:rPr>
              <w:t>Kunci Jawaban dan Rubrik Penilaian</w:t>
            </w:r>
          </w:p>
        </w:tc>
        <w:tc>
          <w:tcPr>
            <w:tcW w:w="2411" w:type="dxa"/>
          </w:tcPr>
          <w:p w14:paraId="5FCF0001" w14:textId="4E2D630F" w:rsidR="00D15726" w:rsidRPr="00D15726" w:rsidRDefault="00D15726" w:rsidP="000D378E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 xml:space="preserve">Tugas </w:t>
            </w:r>
          </w:p>
        </w:tc>
        <w:tc>
          <w:tcPr>
            <w:tcW w:w="2175" w:type="dxa"/>
            <w:vAlign w:val="center"/>
          </w:tcPr>
          <w:p w14:paraId="69E5BF7F" w14:textId="72B73B54" w:rsidR="00D15726" w:rsidRPr="0052605F" w:rsidRDefault="00D15726" w:rsidP="00D157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D15726" w:rsidRPr="00E2200B" w14:paraId="405D6F5B" w14:textId="09C4B480" w:rsidTr="00D15726">
        <w:trPr>
          <w:trHeight w:val="218"/>
        </w:trPr>
        <w:tc>
          <w:tcPr>
            <w:tcW w:w="1106" w:type="dxa"/>
            <w:vMerge/>
          </w:tcPr>
          <w:p w14:paraId="6D510EA6" w14:textId="77777777" w:rsidR="00D15726" w:rsidRPr="00A37544" w:rsidRDefault="00D15726" w:rsidP="00E2200B"/>
        </w:tc>
        <w:tc>
          <w:tcPr>
            <w:tcW w:w="1417" w:type="dxa"/>
            <w:vMerge w:val="restart"/>
            <w:vAlign w:val="center"/>
          </w:tcPr>
          <w:p w14:paraId="59ABF0E3" w14:textId="192E6309" w:rsidR="00D15726" w:rsidRPr="00426E12" w:rsidRDefault="00D15726" w:rsidP="00E2200B">
            <w:pPr>
              <w:rPr>
                <w:lang w:val="id-ID"/>
              </w:rPr>
            </w:pPr>
            <w:r w:rsidRPr="00A37544">
              <w:t>CPM</w:t>
            </w:r>
            <w:r>
              <w:t>K</w:t>
            </w:r>
            <w:r>
              <w:rPr>
                <w:lang w:val="id-ID"/>
              </w:rPr>
              <w:t xml:space="preserve"> 11.2</w:t>
            </w:r>
          </w:p>
        </w:tc>
        <w:tc>
          <w:tcPr>
            <w:tcW w:w="2076" w:type="dxa"/>
            <w:vMerge/>
          </w:tcPr>
          <w:p w14:paraId="34451499" w14:textId="1EB75FE7" w:rsidR="00D15726" w:rsidRPr="00A37544" w:rsidRDefault="00D15726" w:rsidP="00E2200B"/>
        </w:tc>
        <w:tc>
          <w:tcPr>
            <w:tcW w:w="2126" w:type="dxa"/>
            <w:vMerge/>
          </w:tcPr>
          <w:p w14:paraId="59340D25" w14:textId="6670FEAF" w:rsidR="00D15726" w:rsidRPr="00A37544" w:rsidRDefault="00D15726" w:rsidP="00E2200B"/>
        </w:tc>
        <w:tc>
          <w:tcPr>
            <w:tcW w:w="1701" w:type="dxa"/>
            <w:vMerge/>
            <w:vAlign w:val="center"/>
          </w:tcPr>
          <w:p w14:paraId="3CE91CEF" w14:textId="3DDDD35C" w:rsidR="00D15726" w:rsidRPr="00A37544" w:rsidRDefault="00D15726" w:rsidP="00E2200B"/>
        </w:tc>
        <w:tc>
          <w:tcPr>
            <w:tcW w:w="2410" w:type="dxa"/>
            <w:vMerge/>
            <w:vAlign w:val="center"/>
          </w:tcPr>
          <w:p w14:paraId="5607C428" w14:textId="21D10402" w:rsidR="00D15726" w:rsidRPr="00A37544" w:rsidRDefault="00D15726" w:rsidP="00E2200B"/>
        </w:tc>
        <w:tc>
          <w:tcPr>
            <w:tcW w:w="2411" w:type="dxa"/>
          </w:tcPr>
          <w:p w14:paraId="02FD0961" w14:textId="0E785434" w:rsidR="00D15726" w:rsidRPr="00D15726" w:rsidRDefault="00D15726" w:rsidP="000D378E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 xml:space="preserve">KUIS </w:t>
            </w:r>
          </w:p>
        </w:tc>
        <w:tc>
          <w:tcPr>
            <w:tcW w:w="2175" w:type="dxa"/>
            <w:vAlign w:val="center"/>
          </w:tcPr>
          <w:p w14:paraId="5A4D55A3" w14:textId="0863EFE7" w:rsidR="00D15726" w:rsidRPr="00D15726" w:rsidRDefault="00D15726" w:rsidP="00D157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15%</w:t>
            </w:r>
          </w:p>
        </w:tc>
      </w:tr>
      <w:tr w:rsidR="00D15726" w:rsidRPr="00E2200B" w14:paraId="0DFF0658" w14:textId="77777777" w:rsidTr="00D15726">
        <w:trPr>
          <w:trHeight w:val="150"/>
        </w:trPr>
        <w:tc>
          <w:tcPr>
            <w:tcW w:w="1106" w:type="dxa"/>
            <w:vMerge/>
          </w:tcPr>
          <w:p w14:paraId="30031699" w14:textId="77777777" w:rsidR="00D15726" w:rsidRPr="00A37544" w:rsidRDefault="00D15726" w:rsidP="00E2200B"/>
        </w:tc>
        <w:tc>
          <w:tcPr>
            <w:tcW w:w="1417" w:type="dxa"/>
            <w:vMerge/>
            <w:vAlign w:val="center"/>
          </w:tcPr>
          <w:p w14:paraId="0186BDA2" w14:textId="77777777" w:rsidR="00D15726" w:rsidRPr="00A37544" w:rsidRDefault="00D15726" w:rsidP="00E2200B"/>
        </w:tc>
        <w:tc>
          <w:tcPr>
            <w:tcW w:w="2076" w:type="dxa"/>
            <w:vMerge/>
          </w:tcPr>
          <w:p w14:paraId="29259F5C" w14:textId="77777777" w:rsidR="00D15726" w:rsidRPr="00A37544" w:rsidRDefault="00D15726" w:rsidP="00E2200B"/>
        </w:tc>
        <w:tc>
          <w:tcPr>
            <w:tcW w:w="2126" w:type="dxa"/>
            <w:vMerge/>
          </w:tcPr>
          <w:p w14:paraId="235F460C" w14:textId="77777777" w:rsidR="00D15726" w:rsidRPr="00A37544" w:rsidRDefault="00D15726" w:rsidP="00E2200B"/>
        </w:tc>
        <w:tc>
          <w:tcPr>
            <w:tcW w:w="1701" w:type="dxa"/>
            <w:vMerge/>
            <w:vAlign w:val="center"/>
          </w:tcPr>
          <w:p w14:paraId="190EED20" w14:textId="77777777" w:rsidR="00D15726" w:rsidRPr="00A37544" w:rsidRDefault="00D15726" w:rsidP="00E2200B"/>
        </w:tc>
        <w:tc>
          <w:tcPr>
            <w:tcW w:w="2410" w:type="dxa"/>
            <w:vMerge/>
            <w:vAlign w:val="center"/>
          </w:tcPr>
          <w:p w14:paraId="6CABADA4" w14:textId="77777777" w:rsidR="00D15726" w:rsidRPr="00A37544" w:rsidRDefault="00D15726" w:rsidP="00E2200B"/>
        </w:tc>
        <w:tc>
          <w:tcPr>
            <w:tcW w:w="2411" w:type="dxa"/>
          </w:tcPr>
          <w:p w14:paraId="113159F0" w14:textId="3D26961D" w:rsidR="00D15726" w:rsidRPr="00D15726" w:rsidRDefault="00D15726" w:rsidP="000D378E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 xml:space="preserve">UTS </w:t>
            </w:r>
          </w:p>
        </w:tc>
        <w:tc>
          <w:tcPr>
            <w:tcW w:w="2175" w:type="dxa"/>
            <w:vAlign w:val="center"/>
          </w:tcPr>
          <w:p w14:paraId="2D5416E4" w14:textId="299FF83C" w:rsidR="00D15726" w:rsidRPr="00D15726" w:rsidRDefault="00D15726" w:rsidP="00D157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30%</w:t>
            </w:r>
          </w:p>
        </w:tc>
      </w:tr>
      <w:tr w:rsidR="00D15726" w:rsidRPr="00E2200B" w14:paraId="56628E68" w14:textId="77777777" w:rsidTr="00D15726">
        <w:trPr>
          <w:trHeight w:val="151"/>
        </w:trPr>
        <w:tc>
          <w:tcPr>
            <w:tcW w:w="1106" w:type="dxa"/>
            <w:vMerge/>
          </w:tcPr>
          <w:p w14:paraId="08FF6AE0" w14:textId="77777777" w:rsidR="00D15726" w:rsidRPr="00A37544" w:rsidRDefault="00D15726" w:rsidP="00E2200B"/>
        </w:tc>
        <w:tc>
          <w:tcPr>
            <w:tcW w:w="1417" w:type="dxa"/>
            <w:vMerge/>
            <w:vAlign w:val="center"/>
          </w:tcPr>
          <w:p w14:paraId="49B3BBE9" w14:textId="77777777" w:rsidR="00D15726" w:rsidRPr="00A37544" w:rsidRDefault="00D15726" w:rsidP="00E2200B"/>
        </w:tc>
        <w:tc>
          <w:tcPr>
            <w:tcW w:w="2076" w:type="dxa"/>
            <w:vMerge/>
          </w:tcPr>
          <w:p w14:paraId="0F3CBDC1" w14:textId="77777777" w:rsidR="00D15726" w:rsidRPr="00A37544" w:rsidRDefault="00D15726" w:rsidP="00E2200B"/>
        </w:tc>
        <w:tc>
          <w:tcPr>
            <w:tcW w:w="2126" w:type="dxa"/>
            <w:vMerge/>
          </w:tcPr>
          <w:p w14:paraId="28483C01" w14:textId="77777777" w:rsidR="00D15726" w:rsidRPr="00A37544" w:rsidRDefault="00D15726" w:rsidP="00E2200B"/>
        </w:tc>
        <w:tc>
          <w:tcPr>
            <w:tcW w:w="1701" w:type="dxa"/>
            <w:vMerge/>
            <w:vAlign w:val="center"/>
          </w:tcPr>
          <w:p w14:paraId="7632B040" w14:textId="77777777" w:rsidR="00D15726" w:rsidRPr="00A37544" w:rsidRDefault="00D15726" w:rsidP="00E2200B"/>
        </w:tc>
        <w:tc>
          <w:tcPr>
            <w:tcW w:w="2410" w:type="dxa"/>
            <w:vMerge/>
            <w:vAlign w:val="center"/>
          </w:tcPr>
          <w:p w14:paraId="11A088CE" w14:textId="77777777" w:rsidR="00D15726" w:rsidRPr="00A37544" w:rsidRDefault="00D15726" w:rsidP="00E2200B"/>
        </w:tc>
        <w:tc>
          <w:tcPr>
            <w:tcW w:w="2411" w:type="dxa"/>
          </w:tcPr>
          <w:p w14:paraId="56ACFC8F" w14:textId="0BDE743E" w:rsidR="00D15726" w:rsidRPr="00D15726" w:rsidRDefault="00D15726" w:rsidP="000D378E">
            <w:pPr>
              <w:pStyle w:val="ListParagraph"/>
              <w:numPr>
                <w:ilvl w:val="0"/>
                <w:numId w:val="12"/>
              </w:numPr>
              <w:rPr>
                <w:lang w:val="id-ID"/>
              </w:rPr>
            </w:pPr>
            <w:r>
              <w:rPr>
                <w:lang w:val="id-ID"/>
              </w:rPr>
              <w:t>UAS</w:t>
            </w:r>
          </w:p>
        </w:tc>
        <w:tc>
          <w:tcPr>
            <w:tcW w:w="2175" w:type="dxa"/>
            <w:vAlign w:val="center"/>
          </w:tcPr>
          <w:p w14:paraId="4561DCDB" w14:textId="663CC8A0" w:rsidR="00D15726" w:rsidRPr="00D15726" w:rsidRDefault="00D15726" w:rsidP="00D1572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40%</w:t>
            </w:r>
          </w:p>
        </w:tc>
      </w:tr>
    </w:tbl>
    <w:p w14:paraId="3FEF2E2F" w14:textId="77777777" w:rsidR="00992905" w:rsidRDefault="00992905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721D6A9" w14:textId="31154B6F" w:rsidR="00AF2148" w:rsidRDefault="00992905" w:rsidP="000D378E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jc w:val="both"/>
        <w:rPr>
          <w:lang w:val="en-GB"/>
        </w:rPr>
      </w:pPr>
      <w:r>
        <w:rPr>
          <w:lang w:val="en-GB"/>
        </w:rPr>
        <w:t>Rubrik Penilaian</w:t>
      </w:r>
    </w:p>
    <w:p w14:paraId="6ED2C437" w14:textId="77777777" w:rsidR="000F72F8" w:rsidRPr="00E02FB0" w:rsidRDefault="000F72F8" w:rsidP="000D378E">
      <w:pPr>
        <w:pStyle w:val="Heading2"/>
        <w:numPr>
          <w:ilvl w:val="0"/>
          <w:numId w:val="8"/>
        </w:numPr>
        <w:spacing w:before="90"/>
        <w:ind w:left="567" w:hanging="567"/>
        <w:rPr>
          <w:rFonts w:ascii="Times New Roman" w:hAnsi="Times New Roman" w:cs="Times New Roman"/>
          <w:color w:val="000000" w:themeColor="text1"/>
          <w:sz w:val="24"/>
          <w:lang w:val="en-ID"/>
        </w:rPr>
      </w:pPr>
      <w:r w:rsidRPr="00E02FB0">
        <w:rPr>
          <w:rFonts w:ascii="Times New Roman" w:hAnsi="Times New Roman" w:cs="Times New Roman"/>
          <w:color w:val="000000" w:themeColor="text1"/>
          <w:sz w:val="24"/>
          <w:lang w:val="id-ID"/>
        </w:rPr>
        <w:t>Rubrik</w:t>
      </w:r>
      <w:r w:rsidRPr="00E02FB0">
        <w:rPr>
          <w:rFonts w:ascii="Times New Roman" w:hAnsi="Times New Roman" w:cs="Times New Roman"/>
          <w:color w:val="000000" w:themeColor="text1"/>
          <w:spacing w:val="-7"/>
          <w:sz w:val="24"/>
          <w:lang w:val="id-ID"/>
        </w:rPr>
        <w:t xml:space="preserve"> </w:t>
      </w:r>
      <w:r w:rsidRPr="00E02FB0">
        <w:rPr>
          <w:rFonts w:ascii="Times New Roman" w:hAnsi="Times New Roman" w:cs="Times New Roman"/>
          <w:color w:val="000000" w:themeColor="text1"/>
          <w:sz w:val="24"/>
          <w:lang w:val="id-ID"/>
        </w:rPr>
        <w:t>Penilaian</w:t>
      </w:r>
      <w:r w:rsidRPr="00E02FB0">
        <w:rPr>
          <w:rFonts w:ascii="Times New Roman" w:hAnsi="Times New Roman" w:cs="Times New Roman"/>
          <w:color w:val="000000" w:themeColor="text1"/>
          <w:spacing w:val="-2"/>
          <w:sz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Makalah</w:t>
      </w:r>
      <w:r>
        <w:rPr>
          <w:rFonts w:ascii="Times New Roman" w:hAnsi="Times New Roman" w:cs="Times New Roman"/>
          <w:color w:val="000000" w:themeColor="text1"/>
          <w:sz w:val="24"/>
          <w:lang w:val="en-ID"/>
        </w:rPr>
        <w:t xml:space="preserve"> dan Presentasi</w:t>
      </w:r>
    </w:p>
    <w:tbl>
      <w:tblPr>
        <w:tblStyle w:val="TableGrid"/>
        <w:tblW w:w="14068" w:type="dxa"/>
        <w:tblInd w:w="108" w:type="dxa"/>
        <w:tblLook w:val="04A0" w:firstRow="1" w:lastRow="0" w:firstColumn="1" w:lastColumn="0" w:noHBand="0" w:noVBand="1"/>
      </w:tblPr>
      <w:tblGrid>
        <w:gridCol w:w="2364"/>
        <w:gridCol w:w="3023"/>
        <w:gridCol w:w="5528"/>
        <w:gridCol w:w="992"/>
        <w:gridCol w:w="759"/>
        <w:gridCol w:w="1402"/>
      </w:tblGrid>
      <w:tr w:rsidR="000F72F8" w:rsidRPr="00C55BD9" w14:paraId="7AEF1BDF" w14:textId="77777777" w:rsidTr="0014140B">
        <w:trPr>
          <w:trHeight w:val="95"/>
        </w:trPr>
        <w:tc>
          <w:tcPr>
            <w:tcW w:w="2364" w:type="dxa"/>
            <w:vAlign w:val="center"/>
          </w:tcPr>
          <w:p w14:paraId="26BE6F56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Bentuk Penilaian</w:t>
            </w:r>
          </w:p>
        </w:tc>
        <w:tc>
          <w:tcPr>
            <w:tcW w:w="3023" w:type="dxa"/>
            <w:vAlign w:val="center"/>
          </w:tcPr>
          <w:p w14:paraId="72C20BBC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Kriteria Penilaian</w:t>
            </w:r>
          </w:p>
        </w:tc>
        <w:tc>
          <w:tcPr>
            <w:tcW w:w="5528" w:type="dxa"/>
            <w:vAlign w:val="center"/>
          </w:tcPr>
          <w:p w14:paraId="19490ECE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Indikator Penilaian</w:t>
            </w:r>
          </w:p>
        </w:tc>
        <w:tc>
          <w:tcPr>
            <w:tcW w:w="992" w:type="dxa"/>
          </w:tcPr>
          <w:p w14:paraId="22C9B0B5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Skor</w:t>
            </w:r>
          </w:p>
        </w:tc>
        <w:tc>
          <w:tcPr>
            <w:tcW w:w="759" w:type="dxa"/>
            <w:vAlign w:val="center"/>
          </w:tcPr>
          <w:p w14:paraId="2E8CC840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Nilai</w:t>
            </w:r>
          </w:p>
        </w:tc>
        <w:tc>
          <w:tcPr>
            <w:tcW w:w="1402" w:type="dxa"/>
            <w:vAlign w:val="center"/>
          </w:tcPr>
          <w:p w14:paraId="69EB1770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Persentase</w:t>
            </w:r>
          </w:p>
        </w:tc>
      </w:tr>
      <w:tr w:rsidR="000F72F8" w:rsidRPr="00C55BD9" w14:paraId="11776467" w14:textId="77777777" w:rsidTr="0014140B">
        <w:trPr>
          <w:trHeight w:val="180"/>
        </w:trPr>
        <w:tc>
          <w:tcPr>
            <w:tcW w:w="2364" w:type="dxa"/>
            <w:vMerge w:val="restart"/>
          </w:tcPr>
          <w:p w14:paraId="420D2157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Makalah</w:t>
            </w:r>
          </w:p>
          <w:p w14:paraId="0CC4CCAB" w14:textId="77777777" w:rsidR="000F72F8" w:rsidRPr="00C55BD9" w:rsidRDefault="000F72F8" w:rsidP="0014140B">
            <w:pPr>
              <w:rPr>
                <w:sz w:val="20"/>
                <w:lang w:val="en-ID"/>
              </w:rPr>
            </w:pPr>
          </w:p>
          <w:p w14:paraId="74EC693A" w14:textId="77777777" w:rsidR="000F72F8" w:rsidRPr="00C55BD9" w:rsidRDefault="000F72F8" w:rsidP="0014140B">
            <w:pPr>
              <w:jc w:val="right"/>
              <w:rPr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2C8DBD40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Organisasi Isi (Sistematika)</w:t>
            </w:r>
          </w:p>
        </w:tc>
        <w:tc>
          <w:tcPr>
            <w:tcW w:w="5528" w:type="dxa"/>
          </w:tcPr>
          <w:p w14:paraId="54A1F85F" w14:textId="77777777" w:rsidR="000F72F8" w:rsidRPr="00C55BD9" w:rsidRDefault="000F72F8" w:rsidP="000D378E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Makalah disusun sesuai dengan templat yang telah diberikan</w:t>
            </w:r>
          </w:p>
          <w:p w14:paraId="64C23039" w14:textId="77777777" w:rsidR="000F72F8" w:rsidRPr="00C55BD9" w:rsidRDefault="000F72F8" w:rsidP="000D378E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Makalah disusun tidak sesuai dengan template yang telah diberikan</w:t>
            </w:r>
          </w:p>
        </w:tc>
        <w:tc>
          <w:tcPr>
            <w:tcW w:w="992" w:type="dxa"/>
            <w:vAlign w:val="center"/>
          </w:tcPr>
          <w:p w14:paraId="08C0E123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5—10</w:t>
            </w:r>
          </w:p>
        </w:tc>
        <w:tc>
          <w:tcPr>
            <w:tcW w:w="759" w:type="dxa"/>
            <w:vAlign w:val="center"/>
          </w:tcPr>
          <w:p w14:paraId="6A89BACD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40D0486D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089C4CA2" w14:textId="77777777" w:rsidTr="0014140B">
        <w:trPr>
          <w:trHeight w:val="81"/>
        </w:trPr>
        <w:tc>
          <w:tcPr>
            <w:tcW w:w="2364" w:type="dxa"/>
            <w:vMerge/>
          </w:tcPr>
          <w:p w14:paraId="2C537EFD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1A3B72E6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Pendahuluan</w:t>
            </w:r>
          </w:p>
        </w:tc>
        <w:tc>
          <w:tcPr>
            <w:tcW w:w="5528" w:type="dxa"/>
          </w:tcPr>
          <w:p w14:paraId="75B3A3DD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19" w:hanging="364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 xml:space="preserve">Mencakup latar belakang dan </w:t>
            </w:r>
          </w:p>
          <w:p w14:paraId="07A24BFA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19" w:hanging="364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permasalahan yang dibahas</w:t>
            </w:r>
          </w:p>
        </w:tc>
        <w:tc>
          <w:tcPr>
            <w:tcW w:w="992" w:type="dxa"/>
            <w:vAlign w:val="center"/>
          </w:tcPr>
          <w:p w14:paraId="78495E81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5—10</w:t>
            </w:r>
          </w:p>
        </w:tc>
        <w:tc>
          <w:tcPr>
            <w:tcW w:w="759" w:type="dxa"/>
            <w:vAlign w:val="center"/>
          </w:tcPr>
          <w:p w14:paraId="31BB6CE8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7E4DC570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16389A2F" w14:textId="77777777" w:rsidTr="0014140B">
        <w:trPr>
          <w:trHeight w:val="111"/>
        </w:trPr>
        <w:tc>
          <w:tcPr>
            <w:tcW w:w="2364" w:type="dxa"/>
            <w:vMerge/>
          </w:tcPr>
          <w:p w14:paraId="6F34888A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4D66FDFC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Isi (Kajian Teori dan Pembahasan)</w:t>
            </w:r>
          </w:p>
        </w:tc>
        <w:tc>
          <w:tcPr>
            <w:tcW w:w="5528" w:type="dxa"/>
          </w:tcPr>
          <w:p w14:paraId="032A7D19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239" w:hanging="239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Mencakup teori yang berkaitan dengan topik dari sumber yang mutakhir dan terpercaya</w:t>
            </w:r>
          </w:p>
          <w:p w14:paraId="100DE5AD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239" w:hanging="239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Memberikan contoh dan pembahasan yang faktual</w:t>
            </w:r>
          </w:p>
          <w:p w14:paraId="0030DD2B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239" w:hanging="239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Mencantumkan kutipan dari berbagai sumber</w:t>
            </w:r>
          </w:p>
        </w:tc>
        <w:tc>
          <w:tcPr>
            <w:tcW w:w="992" w:type="dxa"/>
            <w:vAlign w:val="center"/>
          </w:tcPr>
          <w:p w14:paraId="6DA17164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10—20</w:t>
            </w:r>
          </w:p>
        </w:tc>
        <w:tc>
          <w:tcPr>
            <w:tcW w:w="759" w:type="dxa"/>
            <w:vAlign w:val="center"/>
          </w:tcPr>
          <w:p w14:paraId="65880110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20</w:t>
            </w:r>
          </w:p>
        </w:tc>
        <w:tc>
          <w:tcPr>
            <w:tcW w:w="1402" w:type="dxa"/>
            <w:vAlign w:val="center"/>
          </w:tcPr>
          <w:p w14:paraId="2D9DB514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20%</w:t>
            </w:r>
          </w:p>
        </w:tc>
      </w:tr>
      <w:tr w:rsidR="000F72F8" w:rsidRPr="00C55BD9" w14:paraId="13064C3B" w14:textId="77777777" w:rsidTr="0014140B">
        <w:trPr>
          <w:trHeight w:val="111"/>
        </w:trPr>
        <w:tc>
          <w:tcPr>
            <w:tcW w:w="2364" w:type="dxa"/>
            <w:vMerge/>
          </w:tcPr>
          <w:p w14:paraId="147FAF5B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0176E4F8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Penutup dan daftar pustaka</w:t>
            </w:r>
          </w:p>
        </w:tc>
        <w:tc>
          <w:tcPr>
            <w:tcW w:w="5528" w:type="dxa"/>
          </w:tcPr>
          <w:p w14:paraId="493AA654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Memiliki simpulan dari materi yang disajikan dalam makalah</w:t>
            </w:r>
          </w:p>
          <w:p w14:paraId="6A0BD31C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Menuliskan setidaknya 5 sumber daftar pustaka yang sesuai dengan ketentuan penulisan daftar pustaka</w:t>
            </w:r>
          </w:p>
        </w:tc>
        <w:tc>
          <w:tcPr>
            <w:tcW w:w="992" w:type="dxa"/>
            <w:vAlign w:val="center"/>
          </w:tcPr>
          <w:p w14:paraId="62AEC25F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5—10</w:t>
            </w:r>
          </w:p>
        </w:tc>
        <w:tc>
          <w:tcPr>
            <w:tcW w:w="759" w:type="dxa"/>
            <w:vAlign w:val="center"/>
          </w:tcPr>
          <w:p w14:paraId="6563913F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37C81CD1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01EDE7C1" w14:textId="77777777" w:rsidTr="0014140B">
        <w:trPr>
          <w:trHeight w:val="111"/>
        </w:trPr>
        <w:tc>
          <w:tcPr>
            <w:tcW w:w="2364" w:type="dxa"/>
            <w:vMerge w:val="restart"/>
          </w:tcPr>
          <w:p w14:paraId="73A71FCA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Presentasi</w:t>
            </w:r>
          </w:p>
        </w:tc>
        <w:tc>
          <w:tcPr>
            <w:tcW w:w="3023" w:type="dxa"/>
          </w:tcPr>
          <w:p w14:paraId="6D7B769A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Pembukaan dan Penutup</w:t>
            </w:r>
          </w:p>
        </w:tc>
        <w:tc>
          <w:tcPr>
            <w:tcW w:w="5528" w:type="dxa"/>
          </w:tcPr>
          <w:p w14:paraId="3481D347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membuka presentasi dengan salam, kemudian menyampaikan judul presentasi</w:t>
            </w:r>
          </w:p>
          <w:p w14:paraId="739322D5" w14:textId="77777777" w:rsidR="000F72F8" w:rsidRPr="00C55BD9" w:rsidRDefault="000F72F8" w:rsidP="000D378E">
            <w:pPr>
              <w:pStyle w:val="ListParagraph"/>
              <w:numPr>
                <w:ilvl w:val="0"/>
                <w:numId w:val="10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menyimpulkan hasil presentasi dan menutup dengan salam</w:t>
            </w:r>
          </w:p>
        </w:tc>
        <w:tc>
          <w:tcPr>
            <w:tcW w:w="992" w:type="dxa"/>
            <w:vAlign w:val="center"/>
          </w:tcPr>
          <w:p w14:paraId="6EAC2FA0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5—10</w:t>
            </w:r>
          </w:p>
        </w:tc>
        <w:tc>
          <w:tcPr>
            <w:tcW w:w="759" w:type="dxa"/>
            <w:vAlign w:val="center"/>
          </w:tcPr>
          <w:p w14:paraId="5EABFCD7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070FBDB8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3E1909B1" w14:textId="77777777" w:rsidTr="0014140B">
        <w:trPr>
          <w:trHeight w:val="150"/>
        </w:trPr>
        <w:tc>
          <w:tcPr>
            <w:tcW w:w="2364" w:type="dxa"/>
            <w:vMerge/>
          </w:tcPr>
          <w:p w14:paraId="1EE09B86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29BB374E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Penyajian Materi (PPT)</w:t>
            </w:r>
          </w:p>
        </w:tc>
        <w:tc>
          <w:tcPr>
            <w:tcW w:w="5528" w:type="dxa"/>
          </w:tcPr>
          <w:p w14:paraId="0E456ABB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PPT disusun dengan desain yang menarik</w:t>
            </w:r>
          </w:p>
          <w:p w14:paraId="181C2EAD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PPT disusun secara singkat, jelas, dan padat serta mudah dipahami dan sesuai dengan materi pada makalah</w:t>
            </w:r>
          </w:p>
        </w:tc>
        <w:tc>
          <w:tcPr>
            <w:tcW w:w="992" w:type="dxa"/>
            <w:vAlign w:val="center"/>
          </w:tcPr>
          <w:p w14:paraId="0C3752CE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5—10</w:t>
            </w:r>
          </w:p>
        </w:tc>
        <w:tc>
          <w:tcPr>
            <w:tcW w:w="759" w:type="dxa"/>
            <w:vAlign w:val="center"/>
          </w:tcPr>
          <w:p w14:paraId="417065E7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10022A2F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4435C386" w14:textId="77777777" w:rsidTr="0014140B">
        <w:trPr>
          <w:trHeight w:val="150"/>
        </w:trPr>
        <w:tc>
          <w:tcPr>
            <w:tcW w:w="2364" w:type="dxa"/>
            <w:vMerge/>
          </w:tcPr>
          <w:p w14:paraId="6195A31D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449F8B3E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Penyampaian Materi dan Diskusi (Tanya-Jawab)</w:t>
            </w:r>
          </w:p>
        </w:tc>
        <w:tc>
          <w:tcPr>
            <w:tcW w:w="5528" w:type="dxa"/>
          </w:tcPr>
          <w:p w14:paraId="37AD9F18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menyampaikan dengan materi dengan jelas dan mudah dipahami</w:t>
            </w:r>
          </w:p>
          <w:p w14:paraId="1ABD1FD5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menyediakan waktu yang cukup untuk kegiatan tanya jawab</w:t>
            </w:r>
          </w:p>
          <w:p w14:paraId="647AE620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menjawab pertanyaan dengan cepat dan tepat</w:t>
            </w:r>
          </w:p>
        </w:tc>
        <w:tc>
          <w:tcPr>
            <w:tcW w:w="992" w:type="dxa"/>
            <w:vAlign w:val="center"/>
          </w:tcPr>
          <w:p w14:paraId="59DB38DC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10—20</w:t>
            </w:r>
          </w:p>
        </w:tc>
        <w:tc>
          <w:tcPr>
            <w:tcW w:w="759" w:type="dxa"/>
            <w:vAlign w:val="center"/>
          </w:tcPr>
          <w:p w14:paraId="4A212497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20</w:t>
            </w:r>
          </w:p>
        </w:tc>
        <w:tc>
          <w:tcPr>
            <w:tcW w:w="1402" w:type="dxa"/>
            <w:vAlign w:val="center"/>
          </w:tcPr>
          <w:p w14:paraId="7485986F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20%</w:t>
            </w:r>
          </w:p>
        </w:tc>
      </w:tr>
      <w:tr w:rsidR="000F72F8" w:rsidRPr="00C55BD9" w14:paraId="33BC5453" w14:textId="77777777" w:rsidTr="0014140B">
        <w:trPr>
          <w:trHeight w:val="111"/>
        </w:trPr>
        <w:tc>
          <w:tcPr>
            <w:tcW w:w="2364" w:type="dxa"/>
            <w:vMerge/>
          </w:tcPr>
          <w:p w14:paraId="5D9AC66B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</w:p>
        </w:tc>
        <w:tc>
          <w:tcPr>
            <w:tcW w:w="3023" w:type="dxa"/>
          </w:tcPr>
          <w:p w14:paraId="15BACF70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Sikap Penyaji Makalah</w:t>
            </w:r>
          </w:p>
        </w:tc>
        <w:tc>
          <w:tcPr>
            <w:tcW w:w="5528" w:type="dxa"/>
          </w:tcPr>
          <w:p w14:paraId="3AB4C9FD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bersikap sopan dalam berpenampilan</w:t>
            </w:r>
          </w:p>
          <w:p w14:paraId="44B5C1A2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 xml:space="preserve">Penyaji bersikap santun dalam memantik diskusi dan </w:t>
            </w:r>
            <w:r w:rsidRPr="00C55BD9">
              <w:rPr>
                <w:color w:val="000000" w:themeColor="text1"/>
                <w:sz w:val="20"/>
                <w:lang w:val="en-ID"/>
              </w:rPr>
              <w:lastRenderedPageBreak/>
              <w:t xml:space="preserve">menanggapi pertanyaan </w:t>
            </w:r>
          </w:p>
          <w:p w14:paraId="0BD22BB6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 xml:space="preserve">Moderator bertanggung jawab menjaga ketertiban jalannya diskusi </w:t>
            </w:r>
          </w:p>
          <w:p w14:paraId="18E3A003" w14:textId="77777777" w:rsidR="000F72F8" w:rsidRPr="00C55BD9" w:rsidRDefault="000F72F8" w:rsidP="000D378E">
            <w:pPr>
              <w:pStyle w:val="ListParagraph"/>
              <w:numPr>
                <w:ilvl w:val="0"/>
                <w:numId w:val="11"/>
              </w:numPr>
              <w:ind w:left="380" w:hanging="380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Penyaji menunjukkan tenggang rasa dalam bekerja sama selama penyusunan dan penyajian materi</w:t>
            </w:r>
          </w:p>
        </w:tc>
        <w:tc>
          <w:tcPr>
            <w:tcW w:w="992" w:type="dxa"/>
            <w:vAlign w:val="center"/>
          </w:tcPr>
          <w:p w14:paraId="6F7E6416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lastRenderedPageBreak/>
              <w:t>5—10</w:t>
            </w:r>
          </w:p>
        </w:tc>
        <w:tc>
          <w:tcPr>
            <w:tcW w:w="759" w:type="dxa"/>
            <w:vAlign w:val="center"/>
          </w:tcPr>
          <w:p w14:paraId="5ED28764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</w:t>
            </w:r>
          </w:p>
        </w:tc>
        <w:tc>
          <w:tcPr>
            <w:tcW w:w="1402" w:type="dxa"/>
            <w:vAlign w:val="center"/>
          </w:tcPr>
          <w:p w14:paraId="4DA0FAA4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color w:val="000000" w:themeColor="text1"/>
                <w:sz w:val="20"/>
                <w:lang w:val="en-ID"/>
              </w:rPr>
              <w:t>10%</w:t>
            </w:r>
          </w:p>
        </w:tc>
      </w:tr>
      <w:tr w:rsidR="000F72F8" w:rsidRPr="00C55BD9" w14:paraId="2E6229F6" w14:textId="77777777" w:rsidTr="0014140B">
        <w:tc>
          <w:tcPr>
            <w:tcW w:w="10915" w:type="dxa"/>
            <w:gridSpan w:val="3"/>
          </w:tcPr>
          <w:p w14:paraId="5AFBB976" w14:textId="77777777" w:rsidR="000F72F8" w:rsidRPr="00C55BD9" w:rsidRDefault="000F72F8" w:rsidP="0014140B">
            <w:pPr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Jumlah</w:t>
            </w:r>
          </w:p>
        </w:tc>
        <w:tc>
          <w:tcPr>
            <w:tcW w:w="992" w:type="dxa"/>
          </w:tcPr>
          <w:p w14:paraId="0606BE62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100</w:t>
            </w:r>
          </w:p>
        </w:tc>
        <w:tc>
          <w:tcPr>
            <w:tcW w:w="759" w:type="dxa"/>
            <w:vAlign w:val="center"/>
          </w:tcPr>
          <w:p w14:paraId="4BC27943" w14:textId="77777777" w:rsidR="000F72F8" w:rsidRPr="00C55BD9" w:rsidRDefault="000F72F8" w:rsidP="0014140B">
            <w:pPr>
              <w:jc w:val="center"/>
              <w:rPr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100</w:t>
            </w:r>
          </w:p>
        </w:tc>
        <w:tc>
          <w:tcPr>
            <w:tcW w:w="1402" w:type="dxa"/>
            <w:vAlign w:val="center"/>
          </w:tcPr>
          <w:p w14:paraId="7EB2DA00" w14:textId="77777777" w:rsidR="000F72F8" w:rsidRPr="00C55BD9" w:rsidRDefault="000F72F8" w:rsidP="0014140B">
            <w:pPr>
              <w:jc w:val="center"/>
              <w:rPr>
                <w:b/>
                <w:color w:val="000000" w:themeColor="text1"/>
                <w:sz w:val="20"/>
                <w:lang w:val="en-ID"/>
              </w:rPr>
            </w:pPr>
            <w:r w:rsidRPr="00C55BD9">
              <w:rPr>
                <w:b/>
                <w:color w:val="000000" w:themeColor="text1"/>
                <w:sz w:val="20"/>
                <w:lang w:val="en-ID"/>
              </w:rPr>
              <w:t>100%</w:t>
            </w:r>
          </w:p>
        </w:tc>
      </w:tr>
    </w:tbl>
    <w:p w14:paraId="06F094DE" w14:textId="77777777" w:rsidR="000F72F8" w:rsidRPr="00B769F4" w:rsidRDefault="000F72F8" w:rsidP="000F72F8">
      <w:pPr>
        <w:pStyle w:val="Heading2"/>
        <w:spacing w:before="90"/>
        <w:rPr>
          <w:rFonts w:ascii="Times New Roman" w:hAnsi="Times New Roman" w:cs="Times New Roman"/>
          <w:color w:val="000000" w:themeColor="text1"/>
          <w:sz w:val="12"/>
          <w:szCs w:val="24"/>
          <w:lang w:val="en-ID"/>
        </w:rPr>
      </w:pPr>
    </w:p>
    <w:p w14:paraId="568BBB99" w14:textId="77777777" w:rsidR="000F72F8" w:rsidRPr="002B71E1" w:rsidRDefault="000F72F8" w:rsidP="000D378E">
      <w:pPr>
        <w:pStyle w:val="Heading2"/>
        <w:numPr>
          <w:ilvl w:val="0"/>
          <w:numId w:val="8"/>
        </w:numPr>
        <w:spacing w:before="9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2B71E1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Rubrik Penilaian KUIS </w:t>
      </w:r>
    </w:p>
    <w:p w14:paraId="49A8CA34" w14:textId="77777777" w:rsidR="000F72F8" w:rsidRDefault="000F72F8" w:rsidP="000F72F8">
      <w:pPr>
        <w:ind w:left="567"/>
        <w:rPr>
          <w:lang w:val="id-ID"/>
        </w:rPr>
      </w:pPr>
      <w:r>
        <w:rPr>
          <w:lang w:val="id-ID"/>
        </w:rPr>
        <w:t xml:space="preserve">Bentuk soal </w:t>
      </w:r>
      <w:r>
        <w:rPr>
          <w:lang w:val="id-ID"/>
        </w:rPr>
        <w:tab/>
        <w:t>: Benar-Salah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4678"/>
        <w:gridCol w:w="710"/>
      </w:tblGrid>
      <w:tr w:rsidR="000F72F8" w14:paraId="1DD7AA28" w14:textId="77777777" w:rsidTr="0014140B">
        <w:tc>
          <w:tcPr>
            <w:tcW w:w="1526" w:type="dxa"/>
          </w:tcPr>
          <w:p w14:paraId="6B61FCC3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Nomor Soal</w:t>
            </w:r>
          </w:p>
        </w:tc>
        <w:tc>
          <w:tcPr>
            <w:tcW w:w="4678" w:type="dxa"/>
          </w:tcPr>
          <w:p w14:paraId="292AB6CF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Kisi-Kisi Soal</w:t>
            </w:r>
          </w:p>
        </w:tc>
        <w:tc>
          <w:tcPr>
            <w:tcW w:w="708" w:type="dxa"/>
          </w:tcPr>
          <w:p w14:paraId="66B3E150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 xml:space="preserve">Skor </w:t>
            </w:r>
          </w:p>
        </w:tc>
      </w:tr>
      <w:tr w:rsidR="000F72F8" w14:paraId="02D59BA0" w14:textId="77777777" w:rsidTr="0014140B">
        <w:tc>
          <w:tcPr>
            <w:tcW w:w="1526" w:type="dxa"/>
          </w:tcPr>
          <w:p w14:paraId="75A7902D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1,2</w:t>
            </w:r>
          </w:p>
        </w:tc>
        <w:tc>
          <w:tcPr>
            <w:tcW w:w="4678" w:type="dxa"/>
          </w:tcPr>
          <w:p w14:paraId="385311C6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Sejarah, Kedudukan, dan Fungsi Bahasa</w:t>
            </w:r>
          </w:p>
        </w:tc>
        <w:tc>
          <w:tcPr>
            <w:tcW w:w="708" w:type="dxa"/>
          </w:tcPr>
          <w:p w14:paraId="65DDA37B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53BE48EA" w14:textId="77777777" w:rsidTr="0014140B">
        <w:tc>
          <w:tcPr>
            <w:tcW w:w="1526" w:type="dxa"/>
          </w:tcPr>
          <w:p w14:paraId="57BFF8DA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3,4</w:t>
            </w:r>
          </w:p>
        </w:tc>
        <w:tc>
          <w:tcPr>
            <w:tcW w:w="4678" w:type="dxa"/>
          </w:tcPr>
          <w:p w14:paraId="7ABAB815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PUEBI : Penggunaan Huruf</w:t>
            </w:r>
          </w:p>
        </w:tc>
        <w:tc>
          <w:tcPr>
            <w:tcW w:w="708" w:type="dxa"/>
          </w:tcPr>
          <w:p w14:paraId="6834FC41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797790E5" w14:textId="77777777" w:rsidTr="0014140B">
        <w:tc>
          <w:tcPr>
            <w:tcW w:w="1526" w:type="dxa"/>
          </w:tcPr>
          <w:p w14:paraId="46002A26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5,6</w:t>
            </w:r>
          </w:p>
        </w:tc>
        <w:tc>
          <w:tcPr>
            <w:tcW w:w="4678" w:type="dxa"/>
          </w:tcPr>
          <w:p w14:paraId="0F5DD849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PUEBI : Penulisan Kata</w:t>
            </w:r>
          </w:p>
        </w:tc>
        <w:tc>
          <w:tcPr>
            <w:tcW w:w="708" w:type="dxa"/>
          </w:tcPr>
          <w:p w14:paraId="1E3F3240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57DD76F1" w14:textId="77777777" w:rsidTr="0014140B">
        <w:tc>
          <w:tcPr>
            <w:tcW w:w="1526" w:type="dxa"/>
          </w:tcPr>
          <w:p w14:paraId="7AFEA49D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7,8</w:t>
            </w:r>
          </w:p>
        </w:tc>
        <w:tc>
          <w:tcPr>
            <w:tcW w:w="4678" w:type="dxa"/>
          </w:tcPr>
          <w:p w14:paraId="15FE0BF4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PUEBI : Penggunaan Tanda Baca</w:t>
            </w:r>
          </w:p>
        </w:tc>
        <w:tc>
          <w:tcPr>
            <w:tcW w:w="708" w:type="dxa"/>
          </w:tcPr>
          <w:p w14:paraId="4E1D5F4A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3E53649A" w14:textId="77777777" w:rsidTr="0014140B">
        <w:tc>
          <w:tcPr>
            <w:tcW w:w="1526" w:type="dxa"/>
          </w:tcPr>
          <w:p w14:paraId="6628EC51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9,10</w:t>
            </w:r>
          </w:p>
        </w:tc>
        <w:tc>
          <w:tcPr>
            <w:tcW w:w="4678" w:type="dxa"/>
          </w:tcPr>
          <w:p w14:paraId="4AFEC76D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Pemilihan Kata (Diksi)</w:t>
            </w:r>
          </w:p>
        </w:tc>
        <w:tc>
          <w:tcPr>
            <w:tcW w:w="708" w:type="dxa"/>
          </w:tcPr>
          <w:p w14:paraId="2B357EEF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7EF2CE46" w14:textId="77777777" w:rsidTr="0014140B">
        <w:tc>
          <w:tcPr>
            <w:tcW w:w="6204" w:type="dxa"/>
            <w:gridSpan w:val="2"/>
          </w:tcPr>
          <w:p w14:paraId="20473041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Jumlah</w:t>
            </w:r>
          </w:p>
        </w:tc>
        <w:tc>
          <w:tcPr>
            <w:tcW w:w="708" w:type="dxa"/>
          </w:tcPr>
          <w:p w14:paraId="6612EBF4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100</w:t>
            </w:r>
          </w:p>
        </w:tc>
      </w:tr>
    </w:tbl>
    <w:p w14:paraId="43E03D14" w14:textId="77777777" w:rsidR="000F72F8" w:rsidRPr="002B71E1" w:rsidRDefault="000F72F8" w:rsidP="000F72F8">
      <w:pPr>
        <w:rPr>
          <w:lang w:val="id-ID"/>
        </w:rPr>
      </w:pPr>
    </w:p>
    <w:p w14:paraId="0C94069B" w14:textId="77777777" w:rsidR="000F72F8" w:rsidRDefault="000F72F8" w:rsidP="000D378E">
      <w:pPr>
        <w:pStyle w:val="Heading2"/>
        <w:numPr>
          <w:ilvl w:val="0"/>
          <w:numId w:val="8"/>
        </w:numPr>
        <w:spacing w:before="9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42E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Rubrik Penilaian UTS</w:t>
      </w:r>
    </w:p>
    <w:p w14:paraId="25CE0FB9" w14:textId="77777777" w:rsidR="000F72F8" w:rsidRPr="006645D6" w:rsidRDefault="000F72F8" w:rsidP="000F72F8">
      <w:pPr>
        <w:ind w:firstLine="567"/>
        <w:rPr>
          <w:lang w:val="id-ID"/>
        </w:rPr>
      </w:pPr>
      <w:r>
        <w:rPr>
          <w:lang w:val="id-ID"/>
        </w:rPr>
        <w:t xml:space="preserve">Bentuk soal </w:t>
      </w:r>
      <w:r>
        <w:rPr>
          <w:lang w:val="id-ID"/>
        </w:rPr>
        <w:tab/>
        <w:t>: Pilihan Ganda</w:t>
      </w:r>
      <w:r w:rsidRPr="006645D6">
        <w:rPr>
          <w:lang w:val="id-ID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4678"/>
        <w:gridCol w:w="710"/>
      </w:tblGrid>
      <w:tr w:rsidR="000F72F8" w14:paraId="753F6A76" w14:textId="77777777" w:rsidTr="0014140B">
        <w:tc>
          <w:tcPr>
            <w:tcW w:w="1526" w:type="dxa"/>
          </w:tcPr>
          <w:p w14:paraId="6D3DF483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Nomor Soal</w:t>
            </w:r>
          </w:p>
        </w:tc>
        <w:tc>
          <w:tcPr>
            <w:tcW w:w="4678" w:type="dxa"/>
          </w:tcPr>
          <w:p w14:paraId="7CDA2A4A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Kisi-Kisi Soal</w:t>
            </w:r>
          </w:p>
        </w:tc>
        <w:tc>
          <w:tcPr>
            <w:tcW w:w="710" w:type="dxa"/>
          </w:tcPr>
          <w:p w14:paraId="58955DE1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 xml:space="preserve">Skor </w:t>
            </w:r>
          </w:p>
        </w:tc>
      </w:tr>
      <w:tr w:rsidR="000F72F8" w14:paraId="2CBDFBB0" w14:textId="77777777" w:rsidTr="0014140B">
        <w:tc>
          <w:tcPr>
            <w:tcW w:w="1526" w:type="dxa"/>
          </w:tcPr>
          <w:p w14:paraId="1CE41606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1,2</w:t>
            </w:r>
          </w:p>
        </w:tc>
        <w:tc>
          <w:tcPr>
            <w:tcW w:w="4678" w:type="dxa"/>
          </w:tcPr>
          <w:p w14:paraId="752DA00B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Struktur Kalimat</w:t>
            </w:r>
          </w:p>
        </w:tc>
        <w:tc>
          <w:tcPr>
            <w:tcW w:w="710" w:type="dxa"/>
          </w:tcPr>
          <w:p w14:paraId="7261CB37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3C6967F8" w14:textId="77777777" w:rsidTr="0014140B">
        <w:tc>
          <w:tcPr>
            <w:tcW w:w="1526" w:type="dxa"/>
          </w:tcPr>
          <w:p w14:paraId="0F6D4869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3,4</w:t>
            </w:r>
          </w:p>
        </w:tc>
        <w:tc>
          <w:tcPr>
            <w:tcW w:w="4678" w:type="dxa"/>
          </w:tcPr>
          <w:p w14:paraId="6E7FA3D5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Kalimat Efektif</w:t>
            </w:r>
          </w:p>
        </w:tc>
        <w:tc>
          <w:tcPr>
            <w:tcW w:w="710" w:type="dxa"/>
          </w:tcPr>
          <w:p w14:paraId="31BD0B5B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7FEC3777" w14:textId="77777777" w:rsidTr="0014140B">
        <w:tc>
          <w:tcPr>
            <w:tcW w:w="1526" w:type="dxa"/>
          </w:tcPr>
          <w:p w14:paraId="32C65AA1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5,6</w:t>
            </w:r>
          </w:p>
        </w:tc>
        <w:tc>
          <w:tcPr>
            <w:tcW w:w="4678" w:type="dxa"/>
          </w:tcPr>
          <w:p w14:paraId="7E8F9B8A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Paragraf</w:t>
            </w:r>
          </w:p>
        </w:tc>
        <w:tc>
          <w:tcPr>
            <w:tcW w:w="710" w:type="dxa"/>
          </w:tcPr>
          <w:p w14:paraId="664F0128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73297C5E" w14:textId="77777777" w:rsidTr="0014140B">
        <w:tc>
          <w:tcPr>
            <w:tcW w:w="1526" w:type="dxa"/>
          </w:tcPr>
          <w:p w14:paraId="2418CB91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7,8</w:t>
            </w:r>
          </w:p>
        </w:tc>
        <w:tc>
          <w:tcPr>
            <w:tcW w:w="4678" w:type="dxa"/>
          </w:tcPr>
          <w:p w14:paraId="66462C8D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Pengembangan Paragraf</w:t>
            </w:r>
          </w:p>
        </w:tc>
        <w:tc>
          <w:tcPr>
            <w:tcW w:w="710" w:type="dxa"/>
          </w:tcPr>
          <w:p w14:paraId="2D2803E0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5DFA1FD1" w14:textId="77777777" w:rsidTr="0014140B">
        <w:tc>
          <w:tcPr>
            <w:tcW w:w="1526" w:type="dxa"/>
          </w:tcPr>
          <w:p w14:paraId="199513BE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9,10</w:t>
            </w:r>
          </w:p>
        </w:tc>
        <w:tc>
          <w:tcPr>
            <w:tcW w:w="4678" w:type="dxa"/>
          </w:tcPr>
          <w:p w14:paraId="07232197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Karya Tulis Ilmiah</w:t>
            </w:r>
          </w:p>
        </w:tc>
        <w:tc>
          <w:tcPr>
            <w:tcW w:w="710" w:type="dxa"/>
          </w:tcPr>
          <w:p w14:paraId="69CC4EDB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274024EB" w14:textId="77777777" w:rsidTr="0014140B">
        <w:tc>
          <w:tcPr>
            <w:tcW w:w="6204" w:type="dxa"/>
            <w:gridSpan w:val="2"/>
          </w:tcPr>
          <w:p w14:paraId="5FA38338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Jumlah</w:t>
            </w:r>
          </w:p>
        </w:tc>
        <w:tc>
          <w:tcPr>
            <w:tcW w:w="710" w:type="dxa"/>
          </w:tcPr>
          <w:p w14:paraId="1EEDE392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100</w:t>
            </w:r>
          </w:p>
        </w:tc>
      </w:tr>
    </w:tbl>
    <w:p w14:paraId="62D50CC8" w14:textId="77777777" w:rsidR="000F72F8" w:rsidRPr="006645D6" w:rsidRDefault="000F72F8" w:rsidP="000F72F8">
      <w:pPr>
        <w:rPr>
          <w:lang w:val="en-ID"/>
        </w:rPr>
      </w:pPr>
    </w:p>
    <w:p w14:paraId="22584474" w14:textId="77777777" w:rsidR="000F72F8" w:rsidRDefault="000F72F8" w:rsidP="000D378E">
      <w:pPr>
        <w:pStyle w:val="Heading2"/>
        <w:numPr>
          <w:ilvl w:val="0"/>
          <w:numId w:val="8"/>
        </w:numPr>
        <w:spacing w:before="9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42ED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Rubrik Penilaian UAS</w:t>
      </w:r>
    </w:p>
    <w:p w14:paraId="2F46C9EB" w14:textId="77777777" w:rsidR="000F72F8" w:rsidRPr="006645D6" w:rsidRDefault="000F72F8" w:rsidP="000F72F8">
      <w:pPr>
        <w:ind w:left="567"/>
        <w:rPr>
          <w:lang w:val="id-ID"/>
        </w:rPr>
      </w:pPr>
      <w:r>
        <w:rPr>
          <w:lang w:val="id-ID"/>
        </w:rPr>
        <w:t>Bentuk soal : Pilihan Ganda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26"/>
        <w:gridCol w:w="4678"/>
        <w:gridCol w:w="710"/>
      </w:tblGrid>
      <w:tr w:rsidR="000F72F8" w14:paraId="2180D82B" w14:textId="77777777" w:rsidTr="0014140B">
        <w:tc>
          <w:tcPr>
            <w:tcW w:w="1526" w:type="dxa"/>
          </w:tcPr>
          <w:p w14:paraId="49BD038D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Nomor Soal</w:t>
            </w:r>
          </w:p>
        </w:tc>
        <w:tc>
          <w:tcPr>
            <w:tcW w:w="4678" w:type="dxa"/>
          </w:tcPr>
          <w:p w14:paraId="733E277D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Kisi-Kisi Soal</w:t>
            </w:r>
          </w:p>
        </w:tc>
        <w:tc>
          <w:tcPr>
            <w:tcW w:w="567" w:type="dxa"/>
          </w:tcPr>
          <w:p w14:paraId="327DDC80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 xml:space="preserve">Skor </w:t>
            </w:r>
          </w:p>
        </w:tc>
      </w:tr>
      <w:tr w:rsidR="000F72F8" w14:paraId="7F0E77FB" w14:textId="77777777" w:rsidTr="0014140B">
        <w:tc>
          <w:tcPr>
            <w:tcW w:w="1526" w:type="dxa"/>
          </w:tcPr>
          <w:p w14:paraId="66F1AFE7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1, 2, 3, 4</w:t>
            </w:r>
          </w:p>
        </w:tc>
        <w:tc>
          <w:tcPr>
            <w:tcW w:w="4678" w:type="dxa"/>
          </w:tcPr>
          <w:p w14:paraId="60F6194B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Pengutipan dan Penulisan Daftar Pustaka</w:t>
            </w:r>
          </w:p>
        </w:tc>
        <w:tc>
          <w:tcPr>
            <w:tcW w:w="567" w:type="dxa"/>
          </w:tcPr>
          <w:p w14:paraId="5C352D0F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5DA826EF" w14:textId="77777777" w:rsidTr="0014140B">
        <w:tc>
          <w:tcPr>
            <w:tcW w:w="1526" w:type="dxa"/>
          </w:tcPr>
          <w:p w14:paraId="691DC8B9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5,6,7,8</w:t>
            </w:r>
          </w:p>
        </w:tc>
        <w:tc>
          <w:tcPr>
            <w:tcW w:w="4678" w:type="dxa"/>
          </w:tcPr>
          <w:p w14:paraId="36AA5AD1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Kutipan Langsung</w:t>
            </w:r>
          </w:p>
        </w:tc>
        <w:tc>
          <w:tcPr>
            <w:tcW w:w="567" w:type="dxa"/>
          </w:tcPr>
          <w:p w14:paraId="406AD633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6A06CDE8" w14:textId="77777777" w:rsidTr="0014140B">
        <w:tc>
          <w:tcPr>
            <w:tcW w:w="1526" w:type="dxa"/>
          </w:tcPr>
          <w:p w14:paraId="16EA98CF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9, 10, 11, 12 </w:t>
            </w:r>
          </w:p>
        </w:tc>
        <w:tc>
          <w:tcPr>
            <w:tcW w:w="4678" w:type="dxa"/>
          </w:tcPr>
          <w:p w14:paraId="40F50BF3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Kutipan Tidak Langsung</w:t>
            </w:r>
          </w:p>
        </w:tc>
        <w:tc>
          <w:tcPr>
            <w:tcW w:w="567" w:type="dxa"/>
          </w:tcPr>
          <w:p w14:paraId="13D83F73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6EAD515C" w14:textId="77777777" w:rsidTr="0014140B">
        <w:tc>
          <w:tcPr>
            <w:tcW w:w="1526" w:type="dxa"/>
          </w:tcPr>
          <w:p w14:paraId="221620CA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13, 14, 15,16</w:t>
            </w:r>
          </w:p>
        </w:tc>
        <w:tc>
          <w:tcPr>
            <w:tcW w:w="4678" w:type="dxa"/>
          </w:tcPr>
          <w:p w14:paraId="45F4A140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Daftar Pustaka</w:t>
            </w:r>
          </w:p>
        </w:tc>
        <w:tc>
          <w:tcPr>
            <w:tcW w:w="567" w:type="dxa"/>
          </w:tcPr>
          <w:p w14:paraId="54DAF31C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5048C707" w14:textId="77777777" w:rsidTr="0014140B">
        <w:tc>
          <w:tcPr>
            <w:tcW w:w="1526" w:type="dxa"/>
          </w:tcPr>
          <w:p w14:paraId="0A172E9C" w14:textId="77777777" w:rsidR="000F72F8" w:rsidRDefault="000F72F8" w:rsidP="0014140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17,18, 19, 20</w:t>
            </w:r>
          </w:p>
        </w:tc>
        <w:tc>
          <w:tcPr>
            <w:tcW w:w="4678" w:type="dxa"/>
          </w:tcPr>
          <w:p w14:paraId="3663D7A3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Daftar Pustaka</w:t>
            </w:r>
          </w:p>
        </w:tc>
        <w:tc>
          <w:tcPr>
            <w:tcW w:w="567" w:type="dxa"/>
          </w:tcPr>
          <w:p w14:paraId="2F544E33" w14:textId="77777777" w:rsidR="000F72F8" w:rsidRDefault="000F72F8" w:rsidP="0014140B">
            <w:pPr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0F72F8" w14:paraId="73ED0D57" w14:textId="77777777" w:rsidTr="0014140B">
        <w:tc>
          <w:tcPr>
            <w:tcW w:w="6204" w:type="dxa"/>
            <w:gridSpan w:val="2"/>
          </w:tcPr>
          <w:p w14:paraId="130842D8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Jumlah</w:t>
            </w:r>
          </w:p>
        </w:tc>
        <w:tc>
          <w:tcPr>
            <w:tcW w:w="567" w:type="dxa"/>
          </w:tcPr>
          <w:p w14:paraId="3EF91024" w14:textId="77777777" w:rsidR="000F72F8" w:rsidRPr="00C55BD9" w:rsidRDefault="000F72F8" w:rsidP="0014140B">
            <w:pPr>
              <w:rPr>
                <w:b/>
                <w:lang w:val="id-ID"/>
              </w:rPr>
            </w:pPr>
            <w:r w:rsidRPr="00C55BD9">
              <w:rPr>
                <w:b/>
                <w:lang w:val="id-ID"/>
              </w:rPr>
              <w:t>100</w:t>
            </w:r>
          </w:p>
        </w:tc>
      </w:tr>
    </w:tbl>
    <w:p w14:paraId="6825C1C2" w14:textId="77777777" w:rsidR="000F72F8" w:rsidRPr="006B42ED" w:rsidRDefault="000F72F8" w:rsidP="000F72F8">
      <w:pPr>
        <w:rPr>
          <w:lang w:val="en-ID"/>
        </w:rPr>
        <w:sectPr w:rsidR="000F72F8" w:rsidRPr="006B42ED" w:rsidSect="006C7511">
          <w:pgSz w:w="16840" w:h="11910" w:orient="landscape" w:code="9"/>
          <w:pgMar w:top="720" w:right="720" w:bottom="720" w:left="720" w:header="720" w:footer="720" w:gutter="0"/>
          <w:cols w:space="720"/>
          <w:docGrid w:linePitch="326"/>
        </w:sectPr>
      </w:pPr>
    </w:p>
    <w:p w14:paraId="1BF3FBE6" w14:textId="0AB5B92F" w:rsidR="0085534D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7F54297" w14:textId="77086D33" w:rsidR="0085534D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6BF8A588" w14:textId="75EA9DD5" w:rsidR="00D5433C" w:rsidRPr="00B733AC" w:rsidRDefault="00D5433C" w:rsidP="000D378E">
      <w:pPr>
        <w:pStyle w:val="ListParagraph"/>
        <w:numPr>
          <w:ilvl w:val="0"/>
          <w:numId w:val="2"/>
        </w:numPr>
        <w:spacing w:after="200" w:line="276" w:lineRule="auto"/>
        <w:ind w:left="720" w:hanging="360"/>
        <w:jc w:val="both"/>
        <w:rPr>
          <w:lang w:val="id-ID"/>
        </w:rPr>
      </w:pPr>
      <w:r w:rsidRPr="00B733AC">
        <w:rPr>
          <w:lang w:val="id-ID"/>
        </w:rPr>
        <w:t>Bobot penilaian</w:t>
      </w:r>
      <w:r w:rsidR="008D77DA">
        <w:t xml:space="preserve"> (Ketentuan Bina Darma)</w:t>
      </w:r>
    </w:p>
    <w:tbl>
      <w:tblPr>
        <w:tblStyle w:val="TableGrid"/>
        <w:tblW w:w="0" w:type="auto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4111"/>
      </w:tblGrid>
      <w:tr w:rsidR="00426E12" w:rsidRPr="003515D6" w14:paraId="2279EAEA" w14:textId="77777777" w:rsidTr="0014140B">
        <w:tc>
          <w:tcPr>
            <w:tcW w:w="3544" w:type="dxa"/>
            <w:gridSpan w:val="2"/>
            <w:vAlign w:val="center"/>
          </w:tcPr>
          <w:p w14:paraId="726D5BC0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4111" w:type="dxa"/>
            <w:vMerge w:val="restart"/>
            <w:vAlign w:val="center"/>
          </w:tcPr>
          <w:p w14:paraId="6865BFBF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KATEGORI</w:t>
            </w:r>
          </w:p>
        </w:tc>
      </w:tr>
      <w:tr w:rsidR="00426E12" w:rsidRPr="003515D6" w14:paraId="74D1545F" w14:textId="77777777" w:rsidTr="0014140B">
        <w:tc>
          <w:tcPr>
            <w:tcW w:w="1418" w:type="dxa"/>
            <w:vAlign w:val="center"/>
          </w:tcPr>
          <w:p w14:paraId="3A35D565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ANGKA</w:t>
            </w:r>
          </w:p>
        </w:tc>
        <w:tc>
          <w:tcPr>
            <w:tcW w:w="2126" w:type="dxa"/>
            <w:vAlign w:val="center"/>
          </w:tcPr>
          <w:p w14:paraId="3E485AFC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HURUF</w:t>
            </w:r>
          </w:p>
        </w:tc>
        <w:tc>
          <w:tcPr>
            <w:tcW w:w="4111" w:type="dxa"/>
            <w:vMerge/>
            <w:vAlign w:val="center"/>
          </w:tcPr>
          <w:p w14:paraId="78D74079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</w:p>
        </w:tc>
      </w:tr>
      <w:tr w:rsidR="00426E12" w:rsidRPr="003515D6" w14:paraId="1D5BDF5F" w14:textId="77777777" w:rsidTr="0014140B">
        <w:tc>
          <w:tcPr>
            <w:tcW w:w="1418" w:type="dxa"/>
          </w:tcPr>
          <w:p w14:paraId="1D9EA871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id-ID"/>
              </w:rPr>
              <w:t>8</w:t>
            </w:r>
            <w:r w:rsidRPr="003515D6">
              <w:rPr>
                <w:color w:val="000000" w:themeColor="text1"/>
                <w:lang w:val="en-ID"/>
              </w:rPr>
              <w:t>5—100</w:t>
            </w:r>
          </w:p>
        </w:tc>
        <w:tc>
          <w:tcPr>
            <w:tcW w:w="2126" w:type="dxa"/>
          </w:tcPr>
          <w:p w14:paraId="6AB0A820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A</w:t>
            </w:r>
          </w:p>
        </w:tc>
        <w:tc>
          <w:tcPr>
            <w:tcW w:w="4111" w:type="dxa"/>
          </w:tcPr>
          <w:p w14:paraId="162ED2DB" w14:textId="77777777" w:rsidR="00426E12" w:rsidRPr="003515D6" w:rsidRDefault="00426E12" w:rsidP="0014140B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 Sekali</w:t>
            </w:r>
          </w:p>
        </w:tc>
      </w:tr>
      <w:tr w:rsidR="00426E12" w:rsidRPr="003515D6" w14:paraId="6B2C5A7C" w14:textId="77777777" w:rsidTr="0014140B">
        <w:tc>
          <w:tcPr>
            <w:tcW w:w="1418" w:type="dxa"/>
          </w:tcPr>
          <w:p w14:paraId="689501BF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75—84</w:t>
            </w:r>
          </w:p>
        </w:tc>
        <w:tc>
          <w:tcPr>
            <w:tcW w:w="2126" w:type="dxa"/>
          </w:tcPr>
          <w:p w14:paraId="3770EC1B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</w:t>
            </w:r>
          </w:p>
        </w:tc>
        <w:tc>
          <w:tcPr>
            <w:tcW w:w="4111" w:type="dxa"/>
          </w:tcPr>
          <w:p w14:paraId="021E9AFC" w14:textId="77777777" w:rsidR="00426E12" w:rsidRPr="003515D6" w:rsidRDefault="00426E12" w:rsidP="0014140B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</w:t>
            </w:r>
          </w:p>
        </w:tc>
      </w:tr>
      <w:tr w:rsidR="00426E12" w:rsidRPr="003515D6" w14:paraId="586BA756" w14:textId="77777777" w:rsidTr="0014140B">
        <w:tc>
          <w:tcPr>
            <w:tcW w:w="1418" w:type="dxa"/>
          </w:tcPr>
          <w:p w14:paraId="1F9835F2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65—74</w:t>
            </w:r>
          </w:p>
        </w:tc>
        <w:tc>
          <w:tcPr>
            <w:tcW w:w="2126" w:type="dxa"/>
          </w:tcPr>
          <w:p w14:paraId="2D5A48E0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</w:t>
            </w:r>
          </w:p>
        </w:tc>
        <w:tc>
          <w:tcPr>
            <w:tcW w:w="4111" w:type="dxa"/>
          </w:tcPr>
          <w:p w14:paraId="7BAA898C" w14:textId="77777777" w:rsidR="00426E12" w:rsidRPr="003515D6" w:rsidRDefault="00426E12" w:rsidP="0014140B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Cukup Baik</w:t>
            </w:r>
          </w:p>
        </w:tc>
      </w:tr>
      <w:tr w:rsidR="00426E12" w:rsidRPr="003515D6" w14:paraId="2C893C32" w14:textId="77777777" w:rsidTr="0014140B">
        <w:tc>
          <w:tcPr>
            <w:tcW w:w="1418" w:type="dxa"/>
          </w:tcPr>
          <w:p w14:paraId="34FF623D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55—64</w:t>
            </w:r>
          </w:p>
        </w:tc>
        <w:tc>
          <w:tcPr>
            <w:tcW w:w="2126" w:type="dxa"/>
          </w:tcPr>
          <w:p w14:paraId="44688963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D</w:t>
            </w:r>
          </w:p>
        </w:tc>
        <w:tc>
          <w:tcPr>
            <w:tcW w:w="4111" w:type="dxa"/>
          </w:tcPr>
          <w:p w14:paraId="796B82E3" w14:textId="77777777" w:rsidR="00426E12" w:rsidRPr="003515D6" w:rsidRDefault="00426E12" w:rsidP="0014140B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</w:t>
            </w:r>
          </w:p>
        </w:tc>
      </w:tr>
      <w:tr w:rsidR="00426E12" w:rsidRPr="003515D6" w14:paraId="1354228A" w14:textId="77777777" w:rsidTr="0014140B">
        <w:tc>
          <w:tcPr>
            <w:tcW w:w="1418" w:type="dxa"/>
          </w:tcPr>
          <w:p w14:paraId="27D71C36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0—54</w:t>
            </w:r>
          </w:p>
        </w:tc>
        <w:tc>
          <w:tcPr>
            <w:tcW w:w="2126" w:type="dxa"/>
          </w:tcPr>
          <w:p w14:paraId="0262197D" w14:textId="77777777" w:rsidR="00426E12" w:rsidRPr="003515D6" w:rsidRDefault="00426E12" w:rsidP="0014140B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E</w:t>
            </w:r>
          </w:p>
        </w:tc>
        <w:tc>
          <w:tcPr>
            <w:tcW w:w="4111" w:type="dxa"/>
          </w:tcPr>
          <w:p w14:paraId="08788A09" w14:textId="77777777" w:rsidR="00426E12" w:rsidRPr="003515D6" w:rsidRDefault="00426E12" w:rsidP="0014140B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 Sekali</w:t>
            </w:r>
          </w:p>
        </w:tc>
      </w:tr>
    </w:tbl>
    <w:p w14:paraId="78AD5479" w14:textId="6D887DF9" w:rsidR="00D5433C" w:rsidRPr="00B733AC" w:rsidRDefault="001C4C5C" w:rsidP="00BE2858">
      <w:pPr>
        <w:tabs>
          <w:tab w:val="left" w:pos="2552"/>
        </w:tabs>
        <w:spacing w:line="276" w:lineRule="auto"/>
        <w:jc w:val="both"/>
        <w:rPr>
          <w:lang w:val="id-ID"/>
        </w:rPr>
      </w:pPr>
      <w:r>
        <w:t xml:space="preserve"> </w:t>
      </w:r>
    </w:p>
    <w:p w14:paraId="0E58D081" w14:textId="35F15C89" w:rsidR="009D390C" w:rsidRPr="000F72F8" w:rsidRDefault="00D5433C" w:rsidP="000F72F8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B733AC">
        <w:rPr>
          <w:rFonts w:ascii="Times New Roman" w:hAnsi="Times New Roman" w:cs="Times New Roman"/>
          <w:color w:val="auto"/>
          <w:lang w:val="en-GB"/>
        </w:rPr>
        <w:t xml:space="preserve">Buku Sumber </w:t>
      </w:r>
      <w:r w:rsidRPr="00B733AC">
        <w:rPr>
          <w:rFonts w:ascii="Times New Roman" w:hAnsi="Times New Roman" w:cs="Times New Roman"/>
          <w:i/>
          <w:color w:val="auto"/>
          <w:sz w:val="20"/>
          <w:lang w:val="en-GB"/>
        </w:rPr>
        <w:t>(References)</w:t>
      </w:r>
      <w:r w:rsidRPr="00B733AC">
        <w:rPr>
          <w:rFonts w:ascii="Times New Roman" w:hAnsi="Times New Roman" w:cs="Times New Roman"/>
          <w:color w:val="auto"/>
          <w:lang w:val="en-GB"/>
        </w:rPr>
        <w:t xml:space="preserve"> </w:t>
      </w:r>
      <w:r w:rsidR="000F72F8">
        <w:rPr>
          <w:rFonts w:ascii="Times New Roman" w:hAnsi="Times New Roman" w:cs="Times New Roman"/>
          <w:color w:val="auto"/>
          <w:lang w:val="id-ID"/>
        </w:rPr>
        <w:t>Utama</w:t>
      </w:r>
    </w:p>
    <w:p w14:paraId="5F64843B" w14:textId="77777777" w:rsidR="00426E12" w:rsidRPr="00426E12" w:rsidRDefault="00426E12" w:rsidP="000D378E">
      <w:pPr>
        <w:pStyle w:val="ListParagraph"/>
        <w:numPr>
          <w:ilvl w:val="0"/>
          <w:numId w:val="3"/>
        </w:numPr>
        <w:spacing w:line="276" w:lineRule="auto"/>
        <w:ind w:left="1134" w:hanging="283"/>
        <w:jc w:val="both"/>
      </w:pPr>
      <w:hyperlink r:id="rId23" w:history="1">
        <w:r w:rsidRPr="00426E12">
          <w:rPr>
            <w:rStyle w:val="Hyperlink"/>
            <w:rFonts w:eastAsiaTheme="minorEastAsia"/>
            <w:lang w:val="id-ID"/>
          </w:rPr>
          <w:t>Pedoman Umum Ejaan Bahasa Indonesia (PUEBI)</w:t>
        </w:r>
      </w:hyperlink>
      <w:r w:rsidRPr="00426E12">
        <w:rPr>
          <w:color w:val="000000" w:themeColor="text1"/>
          <w:lang w:val="id-ID"/>
        </w:rPr>
        <w:t xml:space="preserve"> </w:t>
      </w:r>
    </w:p>
    <w:p w14:paraId="2E31A56D" w14:textId="77777777" w:rsidR="00426E12" w:rsidRPr="00426E12" w:rsidRDefault="00426E12" w:rsidP="000D378E">
      <w:pPr>
        <w:pStyle w:val="ListParagraph"/>
        <w:numPr>
          <w:ilvl w:val="0"/>
          <w:numId w:val="3"/>
        </w:numPr>
        <w:spacing w:line="276" w:lineRule="auto"/>
        <w:ind w:left="1134" w:hanging="283"/>
        <w:jc w:val="both"/>
      </w:pPr>
      <w:hyperlink r:id="rId24" w:history="1">
        <w:r w:rsidRPr="00426E12">
          <w:rPr>
            <w:rStyle w:val="Hyperlink"/>
            <w:rFonts w:eastAsiaTheme="minorEastAsia"/>
            <w:lang w:val="id-ID"/>
          </w:rPr>
          <w:t>Kamus Besar Bahasa Indonesia (KBBI)</w:t>
        </w:r>
      </w:hyperlink>
    </w:p>
    <w:p w14:paraId="41A416D9" w14:textId="77777777" w:rsidR="00426E12" w:rsidRPr="00426E12" w:rsidRDefault="00426E12" w:rsidP="000D378E">
      <w:pPr>
        <w:pStyle w:val="ListParagraph"/>
        <w:numPr>
          <w:ilvl w:val="0"/>
          <w:numId w:val="3"/>
        </w:numPr>
        <w:spacing w:line="276" w:lineRule="auto"/>
        <w:ind w:left="1134" w:hanging="283"/>
        <w:jc w:val="both"/>
      </w:pPr>
      <w:hyperlink r:id="rId25" w:history="1">
        <w:r w:rsidRPr="00426E12">
          <w:rPr>
            <w:rStyle w:val="Hyperlink"/>
            <w:rFonts w:eastAsiaTheme="minorEastAsia"/>
            <w:lang w:val="id-ID"/>
          </w:rPr>
          <w:t>Bahasa Indonesia: Mata Kuliah Dasar Umum</w:t>
        </w:r>
      </w:hyperlink>
    </w:p>
    <w:p w14:paraId="0A37FECD" w14:textId="77777777" w:rsidR="00426E12" w:rsidRPr="00426E12" w:rsidRDefault="00426E12" w:rsidP="000D378E">
      <w:pPr>
        <w:pStyle w:val="ListParagraph"/>
        <w:numPr>
          <w:ilvl w:val="0"/>
          <w:numId w:val="3"/>
        </w:numPr>
        <w:spacing w:line="276" w:lineRule="auto"/>
        <w:ind w:left="1134" w:hanging="283"/>
        <w:jc w:val="both"/>
        <w:rPr>
          <w:rStyle w:val="Hyperlink"/>
          <w:color w:val="auto"/>
          <w:u w:val="none"/>
        </w:rPr>
      </w:pPr>
      <w:hyperlink r:id="rId26" w:history="1">
        <w:r w:rsidRPr="00426E12">
          <w:rPr>
            <w:rStyle w:val="Hyperlink"/>
            <w:rFonts w:eastAsiaTheme="minorEastAsia"/>
            <w:lang w:val="id-ID"/>
          </w:rPr>
          <w:t>Struktur Kalimat</w:t>
        </w:r>
      </w:hyperlink>
      <w:r w:rsidRPr="00426E12">
        <w:rPr>
          <w:color w:val="000000" w:themeColor="text1"/>
          <w:lang w:val="id-ID"/>
        </w:rPr>
        <w:t xml:space="preserve"> dan </w:t>
      </w:r>
      <w:hyperlink r:id="rId27" w:history="1">
        <w:r w:rsidRPr="00426E12">
          <w:rPr>
            <w:rStyle w:val="Hyperlink"/>
            <w:rFonts w:eastAsiaTheme="minorEastAsia"/>
            <w:lang w:val="id-ID"/>
          </w:rPr>
          <w:t>Kalimat Efektif</w:t>
        </w:r>
      </w:hyperlink>
    </w:p>
    <w:p w14:paraId="611E4422" w14:textId="0A84EDCD" w:rsidR="00D5433C" w:rsidRPr="00426E12" w:rsidRDefault="00426E12" w:rsidP="000D378E">
      <w:pPr>
        <w:pStyle w:val="ListParagraph"/>
        <w:numPr>
          <w:ilvl w:val="0"/>
          <w:numId w:val="3"/>
        </w:numPr>
        <w:spacing w:line="276" w:lineRule="auto"/>
        <w:ind w:left="1134" w:hanging="283"/>
        <w:jc w:val="both"/>
      </w:pPr>
      <w:hyperlink r:id="rId28" w:history="1">
        <w:r w:rsidRPr="00426E12">
          <w:rPr>
            <w:rStyle w:val="Hyperlink"/>
            <w:rFonts w:eastAsiaTheme="minorEastAsia"/>
            <w:lang w:val="id-ID"/>
          </w:rPr>
          <w:t>Penulisan Kutipan dan Daftar Pustaka</w:t>
        </w:r>
      </w:hyperlink>
    </w:p>
    <w:p w14:paraId="6550087F" w14:textId="23AF6AF7" w:rsidR="00D5433C" w:rsidRDefault="00D5433C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1BA73FBA" w14:textId="7A448CAC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32D594FA" w14:textId="46C10347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75A78711" w14:textId="36F593EF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0638FBF0" w14:textId="5325DDEF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6EBFF90E" w14:textId="55C2891E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231327A1" w14:textId="30E41C43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3A1D08D6" w14:textId="06E8D30F" w:rsidR="00776052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p w14:paraId="5FF5DF78" w14:textId="77777777" w:rsidR="00776052" w:rsidRDefault="00776052" w:rsidP="00776052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</w:pPr>
    </w:p>
    <w:p w14:paraId="790F6DD8" w14:textId="77777777" w:rsidR="00776052" w:rsidRPr="00AF4F49" w:rsidRDefault="00776052" w:rsidP="00D5433C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</w:rPr>
      </w:pPr>
    </w:p>
    <w:sectPr w:rsidR="00776052" w:rsidRPr="00AF4F49" w:rsidSect="00F56A7F">
      <w:pgSz w:w="16840" w:h="11901" w:orient="landscape"/>
      <w:pgMar w:top="567" w:right="851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7E"/>
    <w:multiLevelType w:val="hybridMultilevel"/>
    <w:tmpl w:val="64E8B0A2"/>
    <w:lvl w:ilvl="0" w:tplc="04210017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color w:val="000000" w:themeColor="text1"/>
        <w:sz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A62FEC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2" w15:restartNumberingAfterBreak="0">
    <w:nsid w:val="12950C0F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3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492C65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5" w15:restartNumberingAfterBreak="0">
    <w:nsid w:val="1A0D2755"/>
    <w:multiLevelType w:val="multilevel"/>
    <w:tmpl w:val="44C21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6" w15:restartNumberingAfterBreak="0">
    <w:nsid w:val="1C34302C"/>
    <w:multiLevelType w:val="hybridMultilevel"/>
    <w:tmpl w:val="95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A8B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8" w15:restartNumberingAfterBreak="0">
    <w:nsid w:val="2688655B"/>
    <w:multiLevelType w:val="hybridMultilevel"/>
    <w:tmpl w:val="DA7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70E32"/>
    <w:multiLevelType w:val="hybridMultilevel"/>
    <w:tmpl w:val="C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F38"/>
    <w:multiLevelType w:val="hybridMultilevel"/>
    <w:tmpl w:val="91F03710"/>
    <w:lvl w:ilvl="0" w:tplc="E4B6A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40FF"/>
    <w:multiLevelType w:val="hybridMultilevel"/>
    <w:tmpl w:val="6988F5CC"/>
    <w:lvl w:ilvl="0" w:tplc="0421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2C71DA"/>
    <w:multiLevelType w:val="hybridMultilevel"/>
    <w:tmpl w:val="23DE82FA"/>
    <w:lvl w:ilvl="0" w:tplc="E4B6A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958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14" w15:restartNumberingAfterBreak="0">
    <w:nsid w:val="4EA8548F"/>
    <w:multiLevelType w:val="hybridMultilevel"/>
    <w:tmpl w:val="91EA62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6079D"/>
    <w:multiLevelType w:val="multilevel"/>
    <w:tmpl w:val="9C3AC6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E324CD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17" w15:restartNumberingAfterBreak="0">
    <w:nsid w:val="600B5964"/>
    <w:multiLevelType w:val="hybridMultilevel"/>
    <w:tmpl w:val="53DED85E"/>
    <w:lvl w:ilvl="0" w:tplc="E4B6A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92B2F"/>
    <w:multiLevelType w:val="hybridMultilevel"/>
    <w:tmpl w:val="E77E4896"/>
    <w:lvl w:ilvl="0" w:tplc="04210019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622A41C6"/>
    <w:multiLevelType w:val="hybridMultilevel"/>
    <w:tmpl w:val="0FE636D4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68250A7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21" w15:restartNumberingAfterBreak="0">
    <w:nsid w:val="66FA4EED"/>
    <w:multiLevelType w:val="multilevel"/>
    <w:tmpl w:val="224C2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5E2CB1"/>
    <w:multiLevelType w:val="hybridMultilevel"/>
    <w:tmpl w:val="3FFAEE84"/>
    <w:lvl w:ilvl="0" w:tplc="DBFE25CE">
      <w:start w:val="1"/>
      <w:numFmt w:val="decimal"/>
      <w:lvlText w:val="%1."/>
      <w:lvlJc w:val="left"/>
      <w:pPr>
        <w:ind w:left="828" w:hanging="360"/>
      </w:pPr>
      <w:rPr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FAE42F4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24" w15:restartNumberingAfterBreak="0">
    <w:nsid w:val="72D518CD"/>
    <w:multiLevelType w:val="hybridMultilevel"/>
    <w:tmpl w:val="10A4D6C0"/>
    <w:lvl w:ilvl="0" w:tplc="3BBADC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84693"/>
    <w:multiLevelType w:val="hybridMultilevel"/>
    <w:tmpl w:val="62305EB0"/>
    <w:lvl w:ilvl="0" w:tplc="0421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78A17B04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27" w15:restartNumberingAfterBreak="0">
    <w:nsid w:val="7EDF03A6"/>
    <w:multiLevelType w:val="hybridMultilevel"/>
    <w:tmpl w:val="7CD0CC18"/>
    <w:lvl w:ilvl="0" w:tplc="E4B6AB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65F9B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29" w15:restartNumberingAfterBreak="0">
    <w:nsid w:val="7F3C015D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abstractNum w:abstractNumId="30" w15:restartNumberingAfterBreak="0">
    <w:nsid w:val="7F8D11D3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" w:hanging="1440"/>
      </w:pPr>
      <w:rPr>
        <w:rFonts w:hint="default"/>
      </w:rPr>
    </w:lvl>
  </w:abstractNum>
  <w:num w:numId="1" w16cid:durableId="62065153">
    <w:abstractNumId w:val="3"/>
  </w:num>
  <w:num w:numId="2" w16cid:durableId="1327398835">
    <w:abstractNumId w:val="18"/>
  </w:num>
  <w:num w:numId="3" w16cid:durableId="819689044">
    <w:abstractNumId w:val="15"/>
  </w:num>
  <w:num w:numId="4" w16cid:durableId="236402486">
    <w:abstractNumId w:val="14"/>
  </w:num>
  <w:num w:numId="5" w16cid:durableId="293409398">
    <w:abstractNumId w:val="19"/>
  </w:num>
  <w:num w:numId="6" w16cid:durableId="113257711">
    <w:abstractNumId w:val="11"/>
  </w:num>
  <w:num w:numId="7" w16cid:durableId="725883896">
    <w:abstractNumId w:val="22"/>
  </w:num>
  <w:num w:numId="8" w16cid:durableId="1020087158">
    <w:abstractNumId w:val="0"/>
  </w:num>
  <w:num w:numId="9" w16cid:durableId="707534860">
    <w:abstractNumId w:val="6"/>
  </w:num>
  <w:num w:numId="10" w16cid:durableId="706415138">
    <w:abstractNumId w:val="9"/>
  </w:num>
  <w:num w:numId="11" w16cid:durableId="1561817790">
    <w:abstractNumId w:val="8"/>
  </w:num>
  <w:num w:numId="12" w16cid:durableId="2091653568">
    <w:abstractNumId w:val="24"/>
  </w:num>
  <w:num w:numId="13" w16cid:durableId="507646235">
    <w:abstractNumId w:val="26"/>
  </w:num>
  <w:num w:numId="14" w16cid:durableId="1835106002">
    <w:abstractNumId w:val="27"/>
  </w:num>
  <w:num w:numId="15" w16cid:durableId="147552904">
    <w:abstractNumId w:val="20"/>
  </w:num>
  <w:num w:numId="16" w16cid:durableId="259023416">
    <w:abstractNumId w:val="12"/>
  </w:num>
  <w:num w:numId="17" w16cid:durableId="1256086538">
    <w:abstractNumId w:val="28"/>
  </w:num>
  <w:num w:numId="18" w16cid:durableId="962923877">
    <w:abstractNumId w:val="29"/>
  </w:num>
  <w:num w:numId="19" w16cid:durableId="435104171">
    <w:abstractNumId w:val="16"/>
  </w:num>
  <w:num w:numId="20" w16cid:durableId="804079765">
    <w:abstractNumId w:val="4"/>
  </w:num>
  <w:num w:numId="21" w16cid:durableId="1379478476">
    <w:abstractNumId w:val="1"/>
  </w:num>
  <w:num w:numId="22" w16cid:durableId="1996765151">
    <w:abstractNumId w:val="7"/>
  </w:num>
  <w:num w:numId="23" w16cid:durableId="556670585">
    <w:abstractNumId w:val="23"/>
  </w:num>
  <w:num w:numId="24" w16cid:durableId="1206796278">
    <w:abstractNumId w:val="10"/>
  </w:num>
  <w:num w:numId="25" w16cid:durableId="107238480">
    <w:abstractNumId w:val="13"/>
  </w:num>
  <w:num w:numId="26" w16cid:durableId="964892034">
    <w:abstractNumId w:val="17"/>
  </w:num>
  <w:num w:numId="27" w16cid:durableId="1190215993">
    <w:abstractNumId w:val="30"/>
  </w:num>
  <w:num w:numId="28" w16cid:durableId="1875386961">
    <w:abstractNumId w:val="5"/>
  </w:num>
  <w:num w:numId="29" w16cid:durableId="963387040">
    <w:abstractNumId w:val="25"/>
  </w:num>
  <w:num w:numId="30" w16cid:durableId="342710465">
    <w:abstractNumId w:val="2"/>
  </w:num>
  <w:num w:numId="31" w16cid:durableId="88992063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546"/>
    <w:rsid w:val="000025AD"/>
    <w:rsid w:val="00004F02"/>
    <w:rsid w:val="00005EC5"/>
    <w:rsid w:val="00010EC3"/>
    <w:rsid w:val="00013565"/>
    <w:rsid w:val="000251F9"/>
    <w:rsid w:val="00027E85"/>
    <w:rsid w:val="00030687"/>
    <w:rsid w:val="000306D4"/>
    <w:rsid w:val="00031771"/>
    <w:rsid w:val="00034D96"/>
    <w:rsid w:val="00034F83"/>
    <w:rsid w:val="000361D1"/>
    <w:rsid w:val="000446A6"/>
    <w:rsid w:val="00044B7C"/>
    <w:rsid w:val="00050AC6"/>
    <w:rsid w:val="00051D87"/>
    <w:rsid w:val="00066DC8"/>
    <w:rsid w:val="00072DE1"/>
    <w:rsid w:val="00074C53"/>
    <w:rsid w:val="00080423"/>
    <w:rsid w:val="00081306"/>
    <w:rsid w:val="00085A94"/>
    <w:rsid w:val="00087DFD"/>
    <w:rsid w:val="00090670"/>
    <w:rsid w:val="000A2F93"/>
    <w:rsid w:val="000A5E88"/>
    <w:rsid w:val="000B08C7"/>
    <w:rsid w:val="000B2F93"/>
    <w:rsid w:val="000B6CBC"/>
    <w:rsid w:val="000B74F0"/>
    <w:rsid w:val="000D0D00"/>
    <w:rsid w:val="000D2131"/>
    <w:rsid w:val="000D378E"/>
    <w:rsid w:val="000D6981"/>
    <w:rsid w:val="000D7950"/>
    <w:rsid w:val="000E029F"/>
    <w:rsid w:val="000E02F7"/>
    <w:rsid w:val="000E3442"/>
    <w:rsid w:val="000F1B24"/>
    <w:rsid w:val="000F2712"/>
    <w:rsid w:val="000F7069"/>
    <w:rsid w:val="000F72F8"/>
    <w:rsid w:val="00100C39"/>
    <w:rsid w:val="0011330A"/>
    <w:rsid w:val="001162A0"/>
    <w:rsid w:val="001316A4"/>
    <w:rsid w:val="00132B4E"/>
    <w:rsid w:val="00141DB3"/>
    <w:rsid w:val="001427D6"/>
    <w:rsid w:val="00145EA4"/>
    <w:rsid w:val="00146419"/>
    <w:rsid w:val="00147603"/>
    <w:rsid w:val="00153F1A"/>
    <w:rsid w:val="00156322"/>
    <w:rsid w:val="0015759A"/>
    <w:rsid w:val="0016211E"/>
    <w:rsid w:val="00163CCC"/>
    <w:rsid w:val="0016619B"/>
    <w:rsid w:val="00166B10"/>
    <w:rsid w:val="00167BEE"/>
    <w:rsid w:val="00171309"/>
    <w:rsid w:val="001751BE"/>
    <w:rsid w:val="0018025A"/>
    <w:rsid w:val="00192AF1"/>
    <w:rsid w:val="001943A3"/>
    <w:rsid w:val="0019478C"/>
    <w:rsid w:val="001963A4"/>
    <w:rsid w:val="001977D6"/>
    <w:rsid w:val="00197C12"/>
    <w:rsid w:val="001A489E"/>
    <w:rsid w:val="001A5224"/>
    <w:rsid w:val="001A6352"/>
    <w:rsid w:val="001A76D0"/>
    <w:rsid w:val="001B056E"/>
    <w:rsid w:val="001B0A23"/>
    <w:rsid w:val="001C1C97"/>
    <w:rsid w:val="001C2DED"/>
    <w:rsid w:val="001C4B4F"/>
    <w:rsid w:val="001C4C5C"/>
    <w:rsid w:val="001C4DB1"/>
    <w:rsid w:val="001C6EB0"/>
    <w:rsid w:val="001D07B7"/>
    <w:rsid w:val="001E04D6"/>
    <w:rsid w:val="001E09E4"/>
    <w:rsid w:val="001E3E4E"/>
    <w:rsid w:val="001F23C7"/>
    <w:rsid w:val="001F474A"/>
    <w:rsid w:val="001F51E4"/>
    <w:rsid w:val="001F7455"/>
    <w:rsid w:val="0020062F"/>
    <w:rsid w:val="00202CC1"/>
    <w:rsid w:val="002100E7"/>
    <w:rsid w:val="00216ACF"/>
    <w:rsid w:val="002173E0"/>
    <w:rsid w:val="00220EAC"/>
    <w:rsid w:val="00222350"/>
    <w:rsid w:val="002253CB"/>
    <w:rsid w:val="00226E32"/>
    <w:rsid w:val="00227877"/>
    <w:rsid w:val="00227E2F"/>
    <w:rsid w:val="00237A1E"/>
    <w:rsid w:val="00244FE4"/>
    <w:rsid w:val="00245365"/>
    <w:rsid w:val="002511B5"/>
    <w:rsid w:val="00251348"/>
    <w:rsid w:val="0025233A"/>
    <w:rsid w:val="0025321E"/>
    <w:rsid w:val="00261847"/>
    <w:rsid w:val="002637B0"/>
    <w:rsid w:val="002639C9"/>
    <w:rsid w:val="00264DE0"/>
    <w:rsid w:val="002674FD"/>
    <w:rsid w:val="00270F34"/>
    <w:rsid w:val="00271638"/>
    <w:rsid w:val="00275E02"/>
    <w:rsid w:val="00277291"/>
    <w:rsid w:val="00282546"/>
    <w:rsid w:val="00284F0F"/>
    <w:rsid w:val="00285111"/>
    <w:rsid w:val="00287C19"/>
    <w:rsid w:val="00290339"/>
    <w:rsid w:val="0029468B"/>
    <w:rsid w:val="002A208D"/>
    <w:rsid w:val="002A2166"/>
    <w:rsid w:val="002A23CE"/>
    <w:rsid w:val="002A4CCE"/>
    <w:rsid w:val="002A7500"/>
    <w:rsid w:val="002A7D73"/>
    <w:rsid w:val="002B0B64"/>
    <w:rsid w:val="002B1913"/>
    <w:rsid w:val="002B1999"/>
    <w:rsid w:val="002C119C"/>
    <w:rsid w:val="002C2FCE"/>
    <w:rsid w:val="002C4C14"/>
    <w:rsid w:val="002C526F"/>
    <w:rsid w:val="002D0CAD"/>
    <w:rsid w:val="002D230B"/>
    <w:rsid w:val="002D343C"/>
    <w:rsid w:val="002D3FF2"/>
    <w:rsid w:val="002E141A"/>
    <w:rsid w:val="002E6808"/>
    <w:rsid w:val="002E6B8F"/>
    <w:rsid w:val="002F30E1"/>
    <w:rsid w:val="002F499D"/>
    <w:rsid w:val="002F618A"/>
    <w:rsid w:val="002F7757"/>
    <w:rsid w:val="0030115F"/>
    <w:rsid w:val="00303421"/>
    <w:rsid w:val="00304081"/>
    <w:rsid w:val="00305F39"/>
    <w:rsid w:val="00312EA7"/>
    <w:rsid w:val="003131A9"/>
    <w:rsid w:val="003136BA"/>
    <w:rsid w:val="00315FB3"/>
    <w:rsid w:val="00322089"/>
    <w:rsid w:val="00322D46"/>
    <w:rsid w:val="00326432"/>
    <w:rsid w:val="00326716"/>
    <w:rsid w:val="00327D17"/>
    <w:rsid w:val="00330A8B"/>
    <w:rsid w:val="00331218"/>
    <w:rsid w:val="00333F42"/>
    <w:rsid w:val="00334F60"/>
    <w:rsid w:val="003417CB"/>
    <w:rsid w:val="00341FBB"/>
    <w:rsid w:val="00344AE6"/>
    <w:rsid w:val="003459AD"/>
    <w:rsid w:val="00347A0F"/>
    <w:rsid w:val="00347F69"/>
    <w:rsid w:val="003544A4"/>
    <w:rsid w:val="003609A0"/>
    <w:rsid w:val="0036424A"/>
    <w:rsid w:val="00364C2D"/>
    <w:rsid w:val="00366F45"/>
    <w:rsid w:val="00372A3D"/>
    <w:rsid w:val="00373C3F"/>
    <w:rsid w:val="00383CE6"/>
    <w:rsid w:val="0038459A"/>
    <w:rsid w:val="00392E88"/>
    <w:rsid w:val="00397538"/>
    <w:rsid w:val="003B4018"/>
    <w:rsid w:val="003B7AFD"/>
    <w:rsid w:val="003C00D1"/>
    <w:rsid w:val="003C06AD"/>
    <w:rsid w:val="003C307D"/>
    <w:rsid w:val="003C3C80"/>
    <w:rsid w:val="003C6985"/>
    <w:rsid w:val="003D1251"/>
    <w:rsid w:val="003D1AF7"/>
    <w:rsid w:val="003D5C1C"/>
    <w:rsid w:val="003E1D63"/>
    <w:rsid w:val="003E59F2"/>
    <w:rsid w:val="003E7DCE"/>
    <w:rsid w:val="004027DD"/>
    <w:rsid w:val="004129A9"/>
    <w:rsid w:val="004151AE"/>
    <w:rsid w:val="00420607"/>
    <w:rsid w:val="00421DB9"/>
    <w:rsid w:val="00426E12"/>
    <w:rsid w:val="0043244E"/>
    <w:rsid w:val="004335AD"/>
    <w:rsid w:val="004347C8"/>
    <w:rsid w:val="004355E6"/>
    <w:rsid w:val="00435D53"/>
    <w:rsid w:val="004362A6"/>
    <w:rsid w:val="00437830"/>
    <w:rsid w:val="0044146B"/>
    <w:rsid w:val="00441FAA"/>
    <w:rsid w:val="004454D5"/>
    <w:rsid w:val="00446DF8"/>
    <w:rsid w:val="00446EA0"/>
    <w:rsid w:val="0045046B"/>
    <w:rsid w:val="00450535"/>
    <w:rsid w:val="00451A2B"/>
    <w:rsid w:val="00452D40"/>
    <w:rsid w:val="00453705"/>
    <w:rsid w:val="00470C29"/>
    <w:rsid w:val="00471CB7"/>
    <w:rsid w:val="00472557"/>
    <w:rsid w:val="00482500"/>
    <w:rsid w:val="00483A03"/>
    <w:rsid w:val="0048444B"/>
    <w:rsid w:val="004908D1"/>
    <w:rsid w:val="00491240"/>
    <w:rsid w:val="00493BF6"/>
    <w:rsid w:val="00494591"/>
    <w:rsid w:val="00495AF9"/>
    <w:rsid w:val="004960ED"/>
    <w:rsid w:val="004A429C"/>
    <w:rsid w:val="004B0740"/>
    <w:rsid w:val="004B16B8"/>
    <w:rsid w:val="004B24FB"/>
    <w:rsid w:val="004B2D24"/>
    <w:rsid w:val="004B4C09"/>
    <w:rsid w:val="004B4F70"/>
    <w:rsid w:val="004B73F3"/>
    <w:rsid w:val="004B7B2F"/>
    <w:rsid w:val="004C07FE"/>
    <w:rsid w:val="004C3976"/>
    <w:rsid w:val="004C7FEC"/>
    <w:rsid w:val="004D0335"/>
    <w:rsid w:val="004D1077"/>
    <w:rsid w:val="004E46E8"/>
    <w:rsid w:val="004F6149"/>
    <w:rsid w:val="004F6CE6"/>
    <w:rsid w:val="0050148C"/>
    <w:rsid w:val="005025B4"/>
    <w:rsid w:val="00506BC5"/>
    <w:rsid w:val="00506EBA"/>
    <w:rsid w:val="00510227"/>
    <w:rsid w:val="00510B18"/>
    <w:rsid w:val="00512A60"/>
    <w:rsid w:val="005144FB"/>
    <w:rsid w:val="0051678E"/>
    <w:rsid w:val="00523DE6"/>
    <w:rsid w:val="00524F77"/>
    <w:rsid w:val="0052605F"/>
    <w:rsid w:val="00526456"/>
    <w:rsid w:val="00530E82"/>
    <w:rsid w:val="0053420D"/>
    <w:rsid w:val="0053657B"/>
    <w:rsid w:val="00536D1B"/>
    <w:rsid w:val="0054096B"/>
    <w:rsid w:val="00541431"/>
    <w:rsid w:val="00541B94"/>
    <w:rsid w:val="00546699"/>
    <w:rsid w:val="00554531"/>
    <w:rsid w:val="0056106D"/>
    <w:rsid w:val="005629FA"/>
    <w:rsid w:val="005640ED"/>
    <w:rsid w:val="00564B18"/>
    <w:rsid w:val="00566015"/>
    <w:rsid w:val="00572340"/>
    <w:rsid w:val="00576303"/>
    <w:rsid w:val="00581F3C"/>
    <w:rsid w:val="00586460"/>
    <w:rsid w:val="005926BD"/>
    <w:rsid w:val="005928ED"/>
    <w:rsid w:val="005961E8"/>
    <w:rsid w:val="005A1702"/>
    <w:rsid w:val="005A6004"/>
    <w:rsid w:val="005A6D0A"/>
    <w:rsid w:val="005B18EA"/>
    <w:rsid w:val="005B7699"/>
    <w:rsid w:val="005B7973"/>
    <w:rsid w:val="005B7FF4"/>
    <w:rsid w:val="005C5981"/>
    <w:rsid w:val="005D3077"/>
    <w:rsid w:val="005D4281"/>
    <w:rsid w:val="005D4E7B"/>
    <w:rsid w:val="005D5D6B"/>
    <w:rsid w:val="005E0C90"/>
    <w:rsid w:val="005E188B"/>
    <w:rsid w:val="005E43CD"/>
    <w:rsid w:val="005E544F"/>
    <w:rsid w:val="005E6F76"/>
    <w:rsid w:val="005F36FC"/>
    <w:rsid w:val="00602986"/>
    <w:rsid w:val="006070F2"/>
    <w:rsid w:val="00630573"/>
    <w:rsid w:val="00633C39"/>
    <w:rsid w:val="006362C3"/>
    <w:rsid w:val="00637352"/>
    <w:rsid w:val="00637B00"/>
    <w:rsid w:val="0064165A"/>
    <w:rsid w:val="006465C8"/>
    <w:rsid w:val="00652068"/>
    <w:rsid w:val="006546CC"/>
    <w:rsid w:val="00656EA1"/>
    <w:rsid w:val="00657EA3"/>
    <w:rsid w:val="00660568"/>
    <w:rsid w:val="006652CC"/>
    <w:rsid w:val="006702CB"/>
    <w:rsid w:val="00687DED"/>
    <w:rsid w:val="00690B09"/>
    <w:rsid w:val="0069175C"/>
    <w:rsid w:val="0069273E"/>
    <w:rsid w:val="0069557C"/>
    <w:rsid w:val="00696C0F"/>
    <w:rsid w:val="00696CC6"/>
    <w:rsid w:val="0069749D"/>
    <w:rsid w:val="006A1280"/>
    <w:rsid w:val="006A31FD"/>
    <w:rsid w:val="006B17C2"/>
    <w:rsid w:val="006B27D3"/>
    <w:rsid w:val="006B483C"/>
    <w:rsid w:val="006B74D2"/>
    <w:rsid w:val="006B7BE9"/>
    <w:rsid w:val="006C0FDC"/>
    <w:rsid w:val="006C2450"/>
    <w:rsid w:val="006C417D"/>
    <w:rsid w:val="006C56DE"/>
    <w:rsid w:val="006C7511"/>
    <w:rsid w:val="006D03CB"/>
    <w:rsid w:val="006D153F"/>
    <w:rsid w:val="006D2AAA"/>
    <w:rsid w:val="006E28E4"/>
    <w:rsid w:val="006E34DA"/>
    <w:rsid w:val="006F3D26"/>
    <w:rsid w:val="006F57AF"/>
    <w:rsid w:val="006F6DE5"/>
    <w:rsid w:val="00704C11"/>
    <w:rsid w:val="0070687C"/>
    <w:rsid w:val="00722DB4"/>
    <w:rsid w:val="00726410"/>
    <w:rsid w:val="00727FFB"/>
    <w:rsid w:val="00741E3D"/>
    <w:rsid w:val="0074557A"/>
    <w:rsid w:val="00747DAC"/>
    <w:rsid w:val="00753213"/>
    <w:rsid w:val="0075792E"/>
    <w:rsid w:val="00762593"/>
    <w:rsid w:val="00762914"/>
    <w:rsid w:val="00763BB0"/>
    <w:rsid w:val="00763E88"/>
    <w:rsid w:val="00765030"/>
    <w:rsid w:val="00776052"/>
    <w:rsid w:val="00780374"/>
    <w:rsid w:val="00781D58"/>
    <w:rsid w:val="00783645"/>
    <w:rsid w:val="00787BAE"/>
    <w:rsid w:val="00795612"/>
    <w:rsid w:val="00797D08"/>
    <w:rsid w:val="007A3F32"/>
    <w:rsid w:val="007A4BB0"/>
    <w:rsid w:val="007A6BB5"/>
    <w:rsid w:val="007B115E"/>
    <w:rsid w:val="007B5716"/>
    <w:rsid w:val="007B6B4E"/>
    <w:rsid w:val="007B7545"/>
    <w:rsid w:val="007C2656"/>
    <w:rsid w:val="007C46FE"/>
    <w:rsid w:val="007D01CC"/>
    <w:rsid w:val="007D3428"/>
    <w:rsid w:val="007D523C"/>
    <w:rsid w:val="007D7754"/>
    <w:rsid w:val="007E1E42"/>
    <w:rsid w:val="007E1F16"/>
    <w:rsid w:val="007F0372"/>
    <w:rsid w:val="007F2710"/>
    <w:rsid w:val="007F7976"/>
    <w:rsid w:val="00801370"/>
    <w:rsid w:val="00801AED"/>
    <w:rsid w:val="00806451"/>
    <w:rsid w:val="00807BD0"/>
    <w:rsid w:val="0081614B"/>
    <w:rsid w:val="00816B50"/>
    <w:rsid w:val="008224C1"/>
    <w:rsid w:val="00824D2A"/>
    <w:rsid w:val="0083129B"/>
    <w:rsid w:val="008328D7"/>
    <w:rsid w:val="008351E1"/>
    <w:rsid w:val="00843E51"/>
    <w:rsid w:val="00847F22"/>
    <w:rsid w:val="00852959"/>
    <w:rsid w:val="00854B32"/>
    <w:rsid w:val="0085534D"/>
    <w:rsid w:val="0085785C"/>
    <w:rsid w:val="00862B73"/>
    <w:rsid w:val="00864AD3"/>
    <w:rsid w:val="008666FA"/>
    <w:rsid w:val="00872B1E"/>
    <w:rsid w:val="00874ABF"/>
    <w:rsid w:val="00875E21"/>
    <w:rsid w:val="00882D6A"/>
    <w:rsid w:val="008857A5"/>
    <w:rsid w:val="00886FDE"/>
    <w:rsid w:val="00891086"/>
    <w:rsid w:val="0089313E"/>
    <w:rsid w:val="00897B39"/>
    <w:rsid w:val="008A73F3"/>
    <w:rsid w:val="008B3BDF"/>
    <w:rsid w:val="008C1517"/>
    <w:rsid w:val="008C671E"/>
    <w:rsid w:val="008C6B4C"/>
    <w:rsid w:val="008D1C2D"/>
    <w:rsid w:val="008D47A0"/>
    <w:rsid w:val="008D77DA"/>
    <w:rsid w:val="008E2043"/>
    <w:rsid w:val="008E2D81"/>
    <w:rsid w:val="008F7D98"/>
    <w:rsid w:val="00900252"/>
    <w:rsid w:val="009023DD"/>
    <w:rsid w:val="0091315A"/>
    <w:rsid w:val="00916557"/>
    <w:rsid w:val="00921524"/>
    <w:rsid w:val="00922D2F"/>
    <w:rsid w:val="009266E7"/>
    <w:rsid w:val="009351B9"/>
    <w:rsid w:val="0093650E"/>
    <w:rsid w:val="009373C6"/>
    <w:rsid w:val="00937628"/>
    <w:rsid w:val="00940803"/>
    <w:rsid w:val="0094619E"/>
    <w:rsid w:val="00946E11"/>
    <w:rsid w:val="00952CF6"/>
    <w:rsid w:val="009560BA"/>
    <w:rsid w:val="009568C4"/>
    <w:rsid w:val="00963D58"/>
    <w:rsid w:val="009645CF"/>
    <w:rsid w:val="0096742C"/>
    <w:rsid w:val="00967D04"/>
    <w:rsid w:val="009700FD"/>
    <w:rsid w:val="00975439"/>
    <w:rsid w:val="009823CD"/>
    <w:rsid w:val="00982B3F"/>
    <w:rsid w:val="00983B8E"/>
    <w:rsid w:val="0098470D"/>
    <w:rsid w:val="00986225"/>
    <w:rsid w:val="009910BB"/>
    <w:rsid w:val="00992905"/>
    <w:rsid w:val="009938A8"/>
    <w:rsid w:val="00996ABB"/>
    <w:rsid w:val="00996E55"/>
    <w:rsid w:val="00997E0E"/>
    <w:rsid w:val="009A2A9B"/>
    <w:rsid w:val="009A7A90"/>
    <w:rsid w:val="009B01BE"/>
    <w:rsid w:val="009B275E"/>
    <w:rsid w:val="009B367A"/>
    <w:rsid w:val="009B6CB2"/>
    <w:rsid w:val="009B79EF"/>
    <w:rsid w:val="009C0EE7"/>
    <w:rsid w:val="009C1288"/>
    <w:rsid w:val="009C1757"/>
    <w:rsid w:val="009C6104"/>
    <w:rsid w:val="009D390C"/>
    <w:rsid w:val="009D527C"/>
    <w:rsid w:val="009D7420"/>
    <w:rsid w:val="009E1AA2"/>
    <w:rsid w:val="009E216A"/>
    <w:rsid w:val="009E51F1"/>
    <w:rsid w:val="009F6518"/>
    <w:rsid w:val="00A024A7"/>
    <w:rsid w:val="00A12412"/>
    <w:rsid w:val="00A151E9"/>
    <w:rsid w:val="00A15305"/>
    <w:rsid w:val="00A1561F"/>
    <w:rsid w:val="00A15F65"/>
    <w:rsid w:val="00A17180"/>
    <w:rsid w:val="00A202FD"/>
    <w:rsid w:val="00A209A5"/>
    <w:rsid w:val="00A2478D"/>
    <w:rsid w:val="00A27010"/>
    <w:rsid w:val="00A366D7"/>
    <w:rsid w:val="00A37544"/>
    <w:rsid w:val="00A402F5"/>
    <w:rsid w:val="00A55022"/>
    <w:rsid w:val="00A62B8B"/>
    <w:rsid w:val="00A63897"/>
    <w:rsid w:val="00A70AB0"/>
    <w:rsid w:val="00A71245"/>
    <w:rsid w:val="00A723A4"/>
    <w:rsid w:val="00A744BF"/>
    <w:rsid w:val="00A762F5"/>
    <w:rsid w:val="00A76B88"/>
    <w:rsid w:val="00A76C4C"/>
    <w:rsid w:val="00A830AD"/>
    <w:rsid w:val="00A83CF9"/>
    <w:rsid w:val="00A87E6C"/>
    <w:rsid w:val="00A909E2"/>
    <w:rsid w:val="00A945B0"/>
    <w:rsid w:val="00A95F9B"/>
    <w:rsid w:val="00AA0BF9"/>
    <w:rsid w:val="00AA1C46"/>
    <w:rsid w:val="00AB0DF4"/>
    <w:rsid w:val="00AB1BFE"/>
    <w:rsid w:val="00AB327C"/>
    <w:rsid w:val="00AB4472"/>
    <w:rsid w:val="00AB4630"/>
    <w:rsid w:val="00AB5D36"/>
    <w:rsid w:val="00AC0546"/>
    <w:rsid w:val="00AC39B8"/>
    <w:rsid w:val="00AC45E5"/>
    <w:rsid w:val="00AD058E"/>
    <w:rsid w:val="00AD1C8B"/>
    <w:rsid w:val="00AD3251"/>
    <w:rsid w:val="00AD4BEE"/>
    <w:rsid w:val="00AD6805"/>
    <w:rsid w:val="00AD7C46"/>
    <w:rsid w:val="00AE1429"/>
    <w:rsid w:val="00AE1434"/>
    <w:rsid w:val="00AE5D8A"/>
    <w:rsid w:val="00AE612D"/>
    <w:rsid w:val="00AF2148"/>
    <w:rsid w:val="00AF4F49"/>
    <w:rsid w:val="00AF7C09"/>
    <w:rsid w:val="00B0028C"/>
    <w:rsid w:val="00B04428"/>
    <w:rsid w:val="00B0789E"/>
    <w:rsid w:val="00B1192F"/>
    <w:rsid w:val="00B127EC"/>
    <w:rsid w:val="00B2478C"/>
    <w:rsid w:val="00B26DB0"/>
    <w:rsid w:val="00B302BA"/>
    <w:rsid w:val="00B3727C"/>
    <w:rsid w:val="00B40EDE"/>
    <w:rsid w:val="00B41DC6"/>
    <w:rsid w:val="00B42475"/>
    <w:rsid w:val="00B45ABD"/>
    <w:rsid w:val="00B51EE4"/>
    <w:rsid w:val="00B52DF1"/>
    <w:rsid w:val="00B56D11"/>
    <w:rsid w:val="00B56D8C"/>
    <w:rsid w:val="00B6166E"/>
    <w:rsid w:val="00B628C5"/>
    <w:rsid w:val="00B649ED"/>
    <w:rsid w:val="00B731AD"/>
    <w:rsid w:val="00B84193"/>
    <w:rsid w:val="00B86979"/>
    <w:rsid w:val="00B95325"/>
    <w:rsid w:val="00B96351"/>
    <w:rsid w:val="00BA074F"/>
    <w:rsid w:val="00BA08BF"/>
    <w:rsid w:val="00BA08CC"/>
    <w:rsid w:val="00BA1FA8"/>
    <w:rsid w:val="00BA38E3"/>
    <w:rsid w:val="00BA39FB"/>
    <w:rsid w:val="00BA4213"/>
    <w:rsid w:val="00BB22E5"/>
    <w:rsid w:val="00BB5662"/>
    <w:rsid w:val="00BB76D4"/>
    <w:rsid w:val="00BC003B"/>
    <w:rsid w:val="00BC0C58"/>
    <w:rsid w:val="00BC1C31"/>
    <w:rsid w:val="00BC4306"/>
    <w:rsid w:val="00BD14D1"/>
    <w:rsid w:val="00BD2337"/>
    <w:rsid w:val="00BD3444"/>
    <w:rsid w:val="00BE2374"/>
    <w:rsid w:val="00BE2858"/>
    <w:rsid w:val="00BE42CD"/>
    <w:rsid w:val="00BE5B66"/>
    <w:rsid w:val="00BF2D15"/>
    <w:rsid w:val="00BF51A7"/>
    <w:rsid w:val="00C07416"/>
    <w:rsid w:val="00C151E2"/>
    <w:rsid w:val="00C17202"/>
    <w:rsid w:val="00C17F4B"/>
    <w:rsid w:val="00C24076"/>
    <w:rsid w:val="00C2738A"/>
    <w:rsid w:val="00C35202"/>
    <w:rsid w:val="00C366B7"/>
    <w:rsid w:val="00C36C97"/>
    <w:rsid w:val="00C37432"/>
    <w:rsid w:val="00C412C3"/>
    <w:rsid w:val="00C46FFE"/>
    <w:rsid w:val="00C476D2"/>
    <w:rsid w:val="00C47719"/>
    <w:rsid w:val="00C5162B"/>
    <w:rsid w:val="00C52C6A"/>
    <w:rsid w:val="00C56AE2"/>
    <w:rsid w:val="00C61294"/>
    <w:rsid w:val="00C6505F"/>
    <w:rsid w:val="00C701EE"/>
    <w:rsid w:val="00C71012"/>
    <w:rsid w:val="00C71DF3"/>
    <w:rsid w:val="00C722AF"/>
    <w:rsid w:val="00C75E27"/>
    <w:rsid w:val="00C76FBC"/>
    <w:rsid w:val="00C76FFB"/>
    <w:rsid w:val="00C86B91"/>
    <w:rsid w:val="00C918D4"/>
    <w:rsid w:val="00C93EB9"/>
    <w:rsid w:val="00C940C3"/>
    <w:rsid w:val="00CA45A5"/>
    <w:rsid w:val="00CB2BE2"/>
    <w:rsid w:val="00CC0CF5"/>
    <w:rsid w:val="00CC6F66"/>
    <w:rsid w:val="00CC7CC8"/>
    <w:rsid w:val="00CD0B87"/>
    <w:rsid w:val="00CD38DE"/>
    <w:rsid w:val="00CD3E4B"/>
    <w:rsid w:val="00CD6DF3"/>
    <w:rsid w:val="00CE065D"/>
    <w:rsid w:val="00CE2198"/>
    <w:rsid w:val="00CE54C8"/>
    <w:rsid w:val="00CF2FCF"/>
    <w:rsid w:val="00CF4B5C"/>
    <w:rsid w:val="00CF7B09"/>
    <w:rsid w:val="00D00001"/>
    <w:rsid w:val="00D0428B"/>
    <w:rsid w:val="00D06559"/>
    <w:rsid w:val="00D066B3"/>
    <w:rsid w:val="00D11C8C"/>
    <w:rsid w:val="00D13146"/>
    <w:rsid w:val="00D151C3"/>
    <w:rsid w:val="00D15726"/>
    <w:rsid w:val="00D15AF0"/>
    <w:rsid w:val="00D15CE6"/>
    <w:rsid w:val="00D22804"/>
    <w:rsid w:val="00D23745"/>
    <w:rsid w:val="00D26A46"/>
    <w:rsid w:val="00D26E27"/>
    <w:rsid w:val="00D31A3A"/>
    <w:rsid w:val="00D34DD7"/>
    <w:rsid w:val="00D35364"/>
    <w:rsid w:val="00D37D84"/>
    <w:rsid w:val="00D4026F"/>
    <w:rsid w:val="00D422E0"/>
    <w:rsid w:val="00D43D3E"/>
    <w:rsid w:val="00D440B3"/>
    <w:rsid w:val="00D5433C"/>
    <w:rsid w:val="00D543B9"/>
    <w:rsid w:val="00D54D17"/>
    <w:rsid w:val="00D65073"/>
    <w:rsid w:val="00D67F74"/>
    <w:rsid w:val="00D722D1"/>
    <w:rsid w:val="00D73A55"/>
    <w:rsid w:val="00D84C0A"/>
    <w:rsid w:val="00D85522"/>
    <w:rsid w:val="00D901AA"/>
    <w:rsid w:val="00D91D65"/>
    <w:rsid w:val="00D92D81"/>
    <w:rsid w:val="00DA287B"/>
    <w:rsid w:val="00DA6CA7"/>
    <w:rsid w:val="00DB25B3"/>
    <w:rsid w:val="00DB7619"/>
    <w:rsid w:val="00DC2553"/>
    <w:rsid w:val="00DC50C9"/>
    <w:rsid w:val="00DC69EA"/>
    <w:rsid w:val="00DD1607"/>
    <w:rsid w:val="00DD690B"/>
    <w:rsid w:val="00DE0B44"/>
    <w:rsid w:val="00DE1259"/>
    <w:rsid w:val="00DE2743"/>
    <w:rsid w:val="00DE5375"/>
    <w:rsid w:val="00DE56A9"/>
    <w:rsid w:val="00DF22F9"/>
    <w:rsid w:val="00DF58B5"/>
    <w:rsid w:val="00E00ECF"/>
    <w:rsid w:val="00E014D4"/>
    <w:rsid w:val="00E100EB"/>
    <w:rsid w:val="00E120AF"/>
    <w:rsid w:val="00E13EFA"/>
    <w:rsid w:val="00E16862"/>
    <w:rsid w:val="00E20F96"/>
    <w:rsid w:val="00E2200B"/>
    <w:rsid w:val="00E24625"/>
    <w:rsid w:val="00E2546E"/>
    <w:rsid w:val="00E26053"/>
    <w:rsid w:val="00E27A61"/>
    <w:rsid w:val="00E354EB"/>
    <w:rsid w:val="00E40C5F"/>
    <w:rsid w:val="00E44A6B"/>
    <w:rsid w:val="00E468F8"/>
    <w:rsid w:val="00E477BF"/>
    <w:rsid w:val="00E5008B"/>
    <w:rsid w:val="00E55A6A"/>
    <w:rsid w:val="00E5761A"/>
    <w:rsid w:val="00E655AD"/>
    <w:rsid w:val="00E65B00"/>
    <w:rsid w:val="00E65EA5"/>
    <w:rsid w:val="00E75BAD"/>
    <w:rsid w:val="00E76BD5"/>
    <w:rsid w:val="00E802AD"/>
    <w:rsid w:val="00E86AF5"/>
    <w:rsid w:val="00E877EB"/>
    <w:rsid w:val="00E913D9"/>
    <w:rsid w:val="00E91F1A"/>
    <w:rsid w:val="00E969D5"/>
    <w:rsid w:val="00E97CC6"/>
    <w:rsid w:val="00EA5E05"/>
    <w:rsid w:val="00EB3DF1"/>
    <w:rsid w:val="00EC28F7"/>
    <w:rsid w:val="00EC346A"/>
    <w:rsid w:val="00EC698B"/>
    <w:rsid w:val="00ED268A"/>
    <w:rsid w:val="00ED2EA0"/>
    <w:rsid w:val="00ED740D"/>
    <w:rsid w:val="00ED7A50"/>
    <w:rsid w:val="00EE09B8"/>
    <w:rsid w:val="00EE0CA4"/>
    <w:rsid w:val="00EE34F0"/>
    <w:rsid w:val="00EE3CA5"/>
    <w:rsid w:val="00EF44AA"/>
    <w:rsid w:val="00F1028C"/>
    <w:rsid w:val="00F13F67"/>
    <w:rsid w:val="00F17E57"/>
    <w:rsid w:val="00F22654"/>
    <w:rsid w:val="00F2445A"/>
    <w:rsid w:val="00F266AD"/>
    <w:rsid w:val="00F27A14"/>
    <w:rsid w:val="00F30407"/>
    <w:rsid w:val="00F31B52"/>
    <w:rsid w:val="00F44011"/>
    <w:rsid w:val="00F51231"/>
    <w:rsid w:val="00F51766"/>
    <w:rsid w:val="00F52FDD"/>
    <w:rsid w:val="00F56A7F"/>
    <w:rsid w:val="00F66B22"/>
    <w:rsid w:val="00F67736"/>
    <w:rsid w:val="00F70479"/>
    <w:rsid w:val="00F74298"/>
    <w:rsid w:val="00F776BF"/>
    <w:rsid w:val="00F820C1"/>
    <w:rsid w:val="00F8369A"/>
    <w:rsid w:val="00F870CF"/>
    <w:rsid w:val="00F92B39"/>
    <w:rsid w:val="00FA0494"/>
    <w:rsid w:val="00FA508F"/>
    <w:rsid w:val="00FC0F64"/>
    <w:rsid w:val="00FC380D"/>
    <w:rsid w:val="00FC62EC"/>
    <w:rsid w:val="00FC7429"/>
    <w:rsid w:val="00FD38EF"/>
    <w:rsid w:val="00FD45FF"/>
    <w:rsid w:val="00FD4979"/>
    <w:rsid w:val="00FD5846"/>
    <w:rsid w:val="00FE1BFA"/>
    <w:rsid w:val="00FE2147"/>
    <w:rsid w:val="00FE27EE"/>
    <w:rsid w:val="00FE67D6"/>
    <w:rsid w:val="00FF0BF0"/>
    <w:rsid w:val="00FF212B"/>
    <w:rsid w:val="00FF21A6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28D5"/>
  <w14:defaultImageDpi w14:val="0"/>
  <w15:docId w15:val="{2395A426-66C6-8747-81E2-587083B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character" w:styleId="Hyperlink">
    <w:name w:val="Hyperlink"/>
    <w:basedOn w:val="DefaultParagraphFont"/>
    <w:uiPriority w:val="99"/>
    <w:unhideWhenUsed/>
    <w:rsid w:val="00426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binadarma.ac.id/" TargetMode="External"/><Relationship Id="rId13" Type="http://schemas.openxmlformats.org/officeDocument/2006/relationships/hyperlink" Target="https://elearning.binadarma.ac.id/" TargetMode="External"/><Relationship Id="rId18" Type="http://schemas.openxmlformats.org/officeDocument/2006/relationships/hyperlink" Target="https://elearning.binadarma.ac.id/" TargetMode="External"/><Relationship Id="rId26" Type="http://schemas.openxmlformats.org/officeDocument/2006/relationships/hyperlink" Target="https://www.yuksinau.id/bentuk-kalim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otero.org/download/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elearning.binadarma.ac.id/" TargetMode="External"/><Relationship Id="rId17" Type="http://schemas.openxmlformats.org/officeDocument/2006/relationships/hyperlink" Target="https://elearning.binadarma.ac.id/" TargetMode="External"/><Relationship Id="rId25" Type="http://schemas.openxmlformats.org/officeDocument/2006/relationships/hyperlink" Target="https://drive.google.com/drive/u/0/folders/1IgJpHsNxEgBZ_8UizV58DYjEhN1Q-h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arning.binadarma.ac.id/" TargetMode="External"/><Relationship Id="rId20" Type="http://schemas.openxmlformats.org/officeDocument/2006/relationships/hyperlink" Target="https://www.mendeley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learning.binadarma.ac.id/" TargetMode="External"/><Relationship Id="rId24" Type="http://schemas.openxmlformats.org/officeDocument/2006/relationships/hyperlink" Target="https://kbbi.kemdikbud.go.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arning.binadarma.ac.id/" TargetMode="External"/><Relationship Id="rId23" Type="http://schemas.openxmlformats.org/officeDocument/2006/relationships/hyperlink" Target="https://badanbahasa.kemdikbud.go.id/lamanbahasa/sites/default/files/PUEBI.pdf" TargetMode="External"/><Relationship Id="rId28" Type="http://schemas.openxmlformats.org/officeDocument/2006/relationships/hyperlink" Target="https://library.petra.ac.id/files/APA%20dan%20MLA%20edisi%20baru.pdf" TargetMode="External"/><Relationship Id="rId10" Type="http://schemas.openxmlformats.org/officeDocument/2006/relationships/hyperlink" Target="https://elearning.binadarma.ac.id/" TargetMode="External"/><Relationship Id="rId19" Type="http://schemas.openxmlformats.org/officeDocument/2006/relationships/hyperlink" Target="https://elearning.binadarma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binadarma.ac.id/" TargetMode="External"/><Relationship Id="rId14" Type="http://schemas.openxmlformats.org/officeDocument/2006/relationships/hyperlink" Target="https://elearning.binadarma.ac.id/" TargetMode="External"/><Relationship Id="rId22" Type="http://schemas.openxmlformats.org/officeDocument/2006/relationships/hyperlink" Target="https://elearning.binadarma.ac.id/" TargetMode="External"/><Relationship Id="rId27" Type="http://schemas.openxmlformats.org/officeDocument/2006/relationships/hyperlink" Target="http://file.upi.edu/Direktori/FPBS/JUR._PEND._BHS._DAN_SASTRA_INDONESIA/196711031993032-NOVI_RESMINI/KALIMAT_EFEKTIF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0C3F-92A1-43F3-B83F-2B3C8BCE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Akhmad Khudri M.Kom.</dc:creator>
  <cp:lastModifiedBy>Yeni Ernawati</cp:lastModifiedBy>
  <cp:revision>6</cp:revision>
  <cp:lastPrinted>2019-08-23T07:32:00Z</cp:lastPrinted>
  <dcterms:created xsi:type="dcterms:W3CDTF">2022-06-30T07:59:00Z</dcterms:created>
  <dcterms:modified xsi:type="dcterms:W3CDTF">2022-07-02T03:31:00Z</dcterms:modified>
</cp:coreProperties>
</file>